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8AD" w:rsidRDefault="00640D23" w:rsidP="002208AD">
      <w:pPr>
        <w:jc w:val="left"/>
        <w:rPr>
          <w:rFonts w:ascii="ＦＡ Ｐ ゴシック" w:eastAsia="ＦＡ Ｐ ゴシック"/>
          <w:b/>
          <w:kern w:val="0"/>
          <w:sz w:val="22"/>
        </w:rPr>
      </w:pPr>
      <w:bookmarkStart w:id="0" w:name="_GoBack"/>
      <w:bookmarkEnd w:id="0"/>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658240" behindDoc="0" locked="0" layoutInCell="1" allowOverlap="1" wp14:anchorId="5EB6A9A5" wp14:editId="2096F6E9">
                <wp:simplePos x="0" y="0"/>
                <wp:positionH relativeFrom="page">
                  <wp:posOffset>5324475</wp:posOffset>
                </wp:positionH>
                <wp:positionV relativeFrom="page">
                  <wp:posOffset>66675</wp:posOffset>
                </wp:positionV>
                <wp:extent cx="0" cy="7432675"/>
                <wp:effectExtent l="0" t="0" r="38100" b="34925"/>
                <wp:wrapNone/>
                <wp:docPr id="11" name="直線コネクタ 11"/>
                <wp:cNvGraphicFramePr/>
                <a:graphic xmlns:a="http://schemas.openxmlformats.org/drawingml/2006/main">
                  <a:graphicData uri="http://schemas.microsoft.com/office/word/2010/wordprocessingShape">
                    <wps:wsp>
                      <wps:cNvCnPr/>
                      <wps:spPr>
                        <a:xfrm flipH="1">
                          <a:off x="0" y="0"/>
                          <a:ext cx="0" cy="743267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A555753" id="直線コネクタ 1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19.25pt,5.25pt" to="419.2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" strokecolor="windowText">
                <v:stroke dashstyle="dash"/>
                <w10:wrap anchorx="page" anchory="page"/>
              </v:line>
            </w:pict>
          </mc:Fallback>
        </mc:AlternateContent>
      </w:r>
    </w:p>
    <w:p w:rsidR="00420DA0" w:rsidRDefault="00420DA0" w:rsidP="002208AD">
      <w:pPr>
        <w:jc w:val="left"/>
        <w:rPr>
          <w:rFonts w:ascii="ＦＡ Ｐ ゴシック" w:eastAsia="ＦＡ Ｐ ゴシック"/>
          <w:b/>
          <w:kern w:val="0"/>
          <w:sz w:val="22"/>
        </w:rPr>
      </w:pPr>
    </w:p>
    <w:p w:rsidR="002208AD" w:rsidRDefault="002208AD" w:rsidP="002208AD">
      <w:pPr>
        <w:jc w:val="left"/>
        <w:rPr>
          <w:rFonts w:asciiTheme="majorEastAsia" w:eastAsiaTheme="majorEastAsia" w:hAnsiTheme="majorEastAsia"/>
          <w:b/>
          <w:noProof/>
          <w:szCs w:val="21"/>
        </w:rPr>
      </w:pPr>
      <w:r>
        <w:rPr>
          <w:rFonts w:ascii="ＦＡ Ｐ ゴシック" w:eastAsia="ＦＡ Ｐ ゴシック" w:hint="eastAsia"/>
          <w:b/>
          <w:kern w:val="0"/>
          <w:sz w:val="22"/>
        </w:rPr>
        <w:t>給与支払報告書仕切り紙①</w:t>
      </w:r>
    </w:p>
    <w:p w:rsidR="002208AD" w:rsidRDefault="002208AD" w:rsidP="002208AD">
      <w:pPr>
        <w:jc w:val="left"/>
        <w:rPr>
          <w:rFonts w:asciiTheme="majorEastAsia" w:eastAsiaTheme="majorEastAsia" w:hAnsiTheme="majorEastAsia"/>
          <w:b/>
          <w:noProof/>
          <w:szCs w:val="21"/>
        </w:rPr>
      </w:pPr>
    </w:p>
    <w:p w:rsidR="002208AD" w:rsidRDefault="002208AD" w:rsidP="002208AD">
      <w:pPr>
        <w:jc w:val="left"/>
        <w:rPr>
          <w:rFonts w:asciiTheme="majorEastAsia" w:eastAsiaTheme="majorEastAsia" w:hAnsiTheme="majorEastAsia"/>
          <w:b/>
          <w:noProof/>
          <w:szCs w:val="21"/>
        </w:rPr>
      </w:pPr>
    </w:p>
    <w:p w:rsidR="002208AD" w:rsidRDefault="002208AD" w:rsidP="002208AD">
      <w:pPr>
        <w:jc w:val="left"/>
        <w:rPr>
          <w:rFonts w:asciiTheme="majorEastAsia" w:eastAsiaTheme="majorEastAsia" w:hAnsiTheme="majorEastAsia"/>
          <w:b/>
          <w:noProof/>
          <w:szCs w:val="21"/>
        </w:rPr>
      </w:pPr>
    </w:p>
    <w:p w:rsidR="002208AD" w:rsidRDefault="002208AD" w:rsidP="002208AD">
      <w:pPr>
        <w:jc w:val="left"/>
        <w:rPr>
          <w:rFonts w:asciiTheme="majorEastAsia" w:eastAsiaTheme="majorEastAsia" w:hAnsiTheme="majorEastAsia"/>
          <w:b/>
          <w:noProof/>
          <w:szCs w:val="21"/>
        </w:rPr>
      </w:pPr>
    </w:p>
    <w:p w:rsidR="002208AD" w:rsidRPr="00B32524" w:rsidRDefault="002208AD" w:rsidP="002208AD">
      <w:pPr>
        <w:jc w:val="center"/>
        <w:rPr>
          <w:rFonts w:ascii="ＦＡ Ｐ ゴシック" w:eastAsia="ＦＡ Ｐ ゴシック"/>
          <w:b/>
          <w:kern w:val="0"/>
          <w:sz w:val="72"/>
        </w:rPr>
      </w:pPr>
      <w:r w:rsidRPr="00BA71D8">
        <w:rPr>
          <w:rFonts w:ascii="ＦＡ Ｐ ゴシック" w:eastAsia="ＦＡ Ｐ ゴシック" w:hint="eastAsia"/>
          <w:b/>
          <w:spacing w:val="231"/>
          <w:kern w:val="0"/>
          <w:sz w:val="72"/>
          <w:fitText w:val="4278" w:id="-1768709374"/>
        </w:rPr>
        <w:t>特別徴</w:t>
      </w:r>
      <w:r w:rsidRPr="00BA71D8">
        <w:rPr>
          <w:rFonts w:ascii="ＦＡ Ｐ ゴシック" w:eastAsia="ＦＡ Ｐ ゴシック" w:hint="eastAsia"/>
          <w:b/>
          <w:kern w:val="0"/>
          <w:sz w:val="72"/>
          <w:fitText w:val="4278" w:id="-1768709374"/>
        </w:rPr>
        <w:t>収</w:t>
      </w:r>
    </w:p>
    <w:p w:rsidR="002208AD" w:rsidRDefault="002208AD" w:rsidP="002208AD">
      <w:pPr>
        <w:ind w:leftChars="1000" w:left="2100"/>
        <w:jc w:val="left"/>
        <w:rPr>
          <w:rFonts w:ascii="ＦＡ Ｐ ゴシック" w:eastAsia="ＦＡ Ｐ ゴシック"/>
        </w:rPr>
      </w:pPr>
    </w:p>
    <w:p w:rsidR="002208AD" w:rsidRPr="00B32524" w:rsidRDefault="002208AD" w:rsidP="002208AD">
      <w:pPr>
        <w:ind w:leftChars="1000" w:left="2100"/>
        <w:jc w:val="left"/>
        <w:rPr>
          <w:rFonts w:ascii="ＦＡ Ｐ ゴシック" w:eastAsia="ＦＡ Ｐ ゴシック"/>
          <w:sz w:val="22"/>
        </w:rPr>
      </w:pPr>
      <w:r w:rsidRPr="00B32524">
        <w:rPr>
          <w:rFonts w:ascii="ＦＡ Ｐ ゴシック" w:eastAsia="ＦＡ Ｐ ゴシック" w:hint="eastAsia"/>
          <w:sz w:val="22"/>
        </w:rPr>
        <w:t>（給与から住民税を天引きする人）</w:t>
      </w:r>
    </w:p>
    <w:p w:rsidR="002208AD" w:rsidRDefault="002208AD" w:rsidP="002208AD">
      <w:pPr>
        <w:ind w:leftChars="200" w:left="420"/>
      </w:pPr>
    </w:p>
    <w:p w:rsidR="002208AD" w:rsidRPr="00B32524" w:rsidRDefault="002208AD" w:rsidP="002208AD">
      <w:pPr>
        <w:ind w:leftChars="200" w:left="420"/>
      </w:pPr>
    </w:p>
    <w:p w:rsidR="002208AD" w:rsidRPr="004049ED" w:rsidRDefault="002208AD" w:rsidP="002208AD">
      <w:pPr>
        <w:ind w:leftChars="200" w:left="420"/>
        <w:jc w:val="center"/>
        <w:rPr>
          <w:sz w:val="40"/>
        </w:rPr>
      </w:pPr>
      <w:r w:rsidRPr="004049ED">
        <w:rPr>
          <w:rFonts w:hint="eastAsia"/>
          <w:sz w:val="40"/>
          <w:u w:val="single"/>
        </w:rPr>
        <w:t xml:space="preserve">　　　　</w:t>
      </w:r>
      <w:r w:rsidRPr="004049ED">
        <w:rPr>
          <w:rFonts w:hint="eastAsia"/>
          <w:sz w:val="40"/>
        </w:rPr>
        <w:t xml:space="preserve">　</w:t>
      </w:r>
      <w:r>
        <w:rPr>
          <w:rFonts w:hint="eastAsia"/>
          <w:sz w:val="40"/>
        </w:rPr>
        <w:t>人</w:t>
      </w:r>
    </w:p>
    <w:p w:rsidR="002208AD" w:rsidRDefault="002208AD" w:rsidP="002208AD">
      <w:pPr>
        <w:ind w:leftChars="400" w:left="840"/>
        <w:jc w:val="left"/>
        <w:rPr>
          <w:sz w:val="32"/>
        </w:rPr>
      </w:pPr>
    </w:p>
    <w:p w:rsidR="002208AD" w:rsidRDefault="002208AD" w:rsidP="002208AD">
      <w:pPr>
        <w:ind w:leftChars="400" w:left="840"/>
        <w:jc w:val="left"/>
        <w:rPr>
          <w:sz w:val="32"/>
        </w:rPr>
      </w:pPr>
      <w:r>
        <w:rPr>
          <w:rFonts w:hint="eastAsia"/>
          <w:sz w:val="32"/>
        </w:rPr>
        <w:t>この仕切り紙の下には特別徴収者の給与支払報告書を綴ってください。</w:t>
      </w:r>
    </w:p>
    <w:p w:rsidR="002208AD" w:rsidRDefault="002208AD" w:rsidP="002208AD">
      <w:pPr>
        <w:jc w:val="left"/>
        <w:rPr>
          <w:rFonts w:ascii="ＦＡ Ｐ ゴシック" w:eastAsia="ＦＡ Ｐ ゴシック"/>
          <w:b/>
          <w:kern w:val="0"/>
          <w:sz w:val="22"/>
        </w:rPr>
      </w:pPr>
      <w:r w:rsidRPr="00307609">
        <w:rPr>
          <w:rFonts w:asciiTheme="majorEastAsia" w:eastAsiaTheme="majorEastAsia" w:hAnsiTheme="majorEastAsia" w:hint="eastAsia"/>
          <w:b/>
          <w:noProof/>
          <w:szCs w:val="21"/>
        </w:rPr>
        <mc:AlternateContent>
          <mc:Choice Requires="wps">
            <w:drawing>
              <wp:anchor distT="0" distB="0" distL="114300" distR="114300" simplePos="0" relativeHeight="251673600" behindDoc="0" locked="0" layoutInCell="1" allowOverlap="1" wp14:anchorId="5A8B058F" wp14:editId="226132A4">
                <wp:simplePos x="0" y="0"/>
                <wp:positionH relativeFrom="column">
                  <wp:posOffset>4644390</wp:posOffset>
                </wp:positionH>
                <wp:positionV relativeFrom="paragraph">
                  <wp:posOffset>2924810</wp:posOffset>
                </wp:positionV>
                <wp:extent cx="463550" cy="1371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63550" cy="1371600"/>
                        </a:xfrm>
                        <a:prstGeom prst="rect">
                          <a:avLst/>
                        </a:prstGeom>
                        <a:solidFill>
                          <a:sysClr val="window" lastClr="FFFFFF"/>
                        </a:solidFill>
                        <a:ln w="6350">
                          <a:noFill/>
                        </a:ln>
                        <a:effectLst/>
                      </wps:spPr>
                      <wps:txbx>
                        <w:txbxContent>
                          <w:p w:rsidR="002208AD" w:rsidRDefault="002208AD" w:rsidP="002208AD">
                            <w:pPr>
                              <w:jc w:val="center"/>
                            </w:pPr>
                            <w:r>
                              <w:rPr>
                                <w:rFonts w:hint="eastAsia"/>
                              </w:rPr>
                              <w:t>切り取り線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B058F" id="_x0000_t202" coordsize="21600,21600" o:spt="202" path="m,l,21600r21600,l21600,xe">
                <v:stroke joinstyle="miter"/>
                <v:path gradientshapeok="t" o:connecttype="rect"/>
              </v:shapetype>
              <v:shape id="テキスト ボックス 13" o:spid="_x0000_s1026" type="#_x0000_t202" style="position:absolute;margin-left:365.7pt;margin-top:230.3pt;width:3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" fillcolor="window" stroked="f" strokeweight=".5pt">
                <v:textbox style="layout-flow:vertical-ideographic">
                  <w:txbxContent>
                    <w:p w:rsidR="002208AD" w:rsidRDefault="002208AD" w:rsidP="002208AD">
                      <w:pPr>
                        <w:jc w:val="center"/>
                      </w:pPr>
                      <w:r>
                        <w:rPr>
                          <w:rFonts w:hint="eastAsia"/>
                        </w:rPr>
                        <w:t>切り取り線</w:t>
                      </w:r>
                    </w:p>
                  </w:txbxContent>
                </v:textbox>
              </v:shape>
            </w:pict>
          </mc:Fallback>
        </mc:AlternateContent>
      </w:r>
      <w:r>
        <w:rPr>
          <w:rFonts w:ascii="ＦＡ Ｐ ゴシック" w:eastAsia="ＦＡ Ｐ ゴシック"/>
          <w:b/>
          <w:kern w:val="0"/>
          <w:sz w:val="22"/>
        </w:rPr>
        <w:br w:type="column"/>
      </w:r>
    </w:p>
    <w:p w:rsidR="002208AD" w:rsidRDefault="002208AD" w:rsidP="002208AD">
      <w:pPr>
        <w:jc w:val="left"/>
        <w:rPr>
          <w:rFonts w:ascii="ＦＡ Ｐ ゴシック" w:eastAsia="ＦＡ Ｐ ゴシック"/>
          <w:b/>
          <w:kern w:val="0"/>
          <w:sz w:val="22"/>
        </w:rPr>
      </w:pPr>
    </w:p>
    <w:p w:rsidR="002208AD" w:rsidRDefault="002208AD" w:rsidP="002208AD">
      <w:pPr>
        <w:rPr>
          <w:rFonts w:ascii="ＦＡ Ｐ ゴシック" w:eastAsia="ＦＡ Ｐ ゴシック"/>
          <w:b/>
          <w:kern w:val="0"/>
          <w:sz w:val="22"/>
        </w:rPr>
      </w:pPr>
      <w:r>
        <w:rPr>
          <w:rFonts w:ascii="ＦＡ Ｐ ゴシック" w:eastAsia="ＦＡ Ｐ ゴシック" w:hint="eastAsia"/>
          <w:b/>
          <w:kern w:val="0"/>
          <w:sz w:val="22"/>
        </w:rPr>
        <w:t>給与支払報告書仕切り紙②</w:t>
      </w:r>
    </w:p>
    <w:p w:rsidR="002208AD" w:rsidRDefault="002208AD" w:rsidP="002208AD">
      <w:pPr>
        <w:rPr>
          <w:rFonts w:ascii="ＦＡ Ｐ ゴシック" w:eastAsia="ＦＡ Ｐ ゴシック"/>
          <w:b/>
          <w:kern w:val="0"/>
          <w:sz w:val="22"/>
        </w:rPr>
      </w:pPr>
    </w:p>
    <w:p w:rsidR="002208AD" w:rsidRDefault="002208AD" w:rsidP="002208AD">
      <w:pPr>
        <w:rPr>
          <w:rFonts w:ascii="ＦＡ Ｐ ゴシック" w:eastAsia="ＦＡ Ｐ ゴシック"/>
          <w:b/>
          <w:kern w:val="0"/>
          <w:sz w:val="22"/>
        </w:rPr>
      </w:pPr>
    </w:p>
    <w:p w:rsidR="002208AD" w:rsidRDefault="002208AD" w:rsidP="002208AD">
      <w:pPr>
        <w:rPr>
          <w:rFonts w:ascii="ＦＡ Ｐ ゴシック" w:eastAsia="ＦＡ Ｐ ゴシック"/>
          <w:b/>
          <w:kern w:val="0"/>
          <w:sz w:val="22"/>
        </w:rPr>
      </w:pPr>
    </w:p>
    <w:p w:rsidR="002208AD" w:rsidRPr="00B32524" w:rsidRDefault="002208AD" w:rsidP="002208AD">
      <w:pPr>
        <w:rPr>
          <w:rFonts w:ascii="ＦＡ Ｐ ゴシック" w:eastAsia="ＦＡ Ｐ ゴシック"/>
          <w:b/>
          <w:kern w:val="0"/>
          <w:sz w:val="22"/>
        </w:rPr>
      </w:pPr>
    </w:p>
    <w:p w:rsidR="002208AD" w:rsidRPr="00B32524" w:rsidRDefault="002208AD" w:rsidP="002208AD">
      <w:pPr>
        <w:jc w:val="center"/>
        <w:rPr>
          <w:rFonts w:ascii="ＦＡ Ｐ ゴシック" w:eastAsia="ＦＡ Ｐ ゴシック"/>
          <w:b/>
          <w:kern w:val="0"/>
          <w:sz w:val="72"/>
        </w:rPr>
      </w:pPr>
      <w:r w:rsidRPr="002208AD">
        <w:rPr>
          <w:rFonts w:ascii="ＦＡ Ｐ ゴシック" w:eastAsia="ＦＡ Ｐ ゴシック" w:hint="eastAsia"/>
          <w:b/>
          <w:spacing w:val="231"/>
          <w:kern w:val="0"/>
          <w:sz w:val="72"/>
          <w:fitText w:val="4278" w:id="-1768709373"/>
        </w:rPr>
        <w:t>普通徴</w:t>
      </w:r>
      <w:r w:rsidRPr="002208AD">
        <w:rPr>
          <w:rFonts w:ascii="ＦＡ Ｐ ゴシック" w:eastAsia="ＦＡ Ｐ ゴシック" w:hint="eastAsia"/>
          <w:b/>
          <w:kern w:val="0"/>
          <w:sz w:val="72"/>
          <w:fitText w:val="4278" w:id="-1768709373"/>
        </w:rPr>
        <w:t>収</w:t>
      </w:r>
    </w:p>
    <w:p w:rsidR="002208AD" w:rsidRDefault="002208AD" w:rsidP="002208AD">
      <w:pPr>
        <w:ind w:firstLineChars="800" w:firstLine="1760"/>
        <w:rPr>
          <w:rFonts w:ascii="ＦＡ Ｐ ゴシック" w:eastAsia="ＦＡ Ｐ ゴシック"/>
          <w:kern w:val="0"/>
          <w:sz w:val="22"/>
        </w:rPr>
      </w:pPr>
    </w:p>
    <w:p w:rsidR="002208AD" w:rsidRDefault="002208AD" w:rsidP="002208AD">
      <w:pPr>
        <w:ind w:firstLineChars="800" w:firstLine="1760"/>
        <w:rPr>
          <w:rFonts w:ascii="ＦＡ Ｐ ゴシック" w:eastAsia="ＦＡ Ｐ ゴシック"/>
          <w:kern w:val="0"/>
          <w:sz w:val="22"/>
        </w:rPr>
      </w:pPr>
      <w:r>
        <w:rPr>
          <w:rFonts w:ascii="ＦＡ Ｐ ゴシック" w:eastAsia="ＦＡ Ｐ ゴシック" w:hint="eastAsia"/>
          <w:kern w:val="0"/>
          <w:sz w:val="22"/>
        </w:rPr>
        <w:t xml:space="preserve">　</w:t>
      </w:r>
      <w:r w:rsidRPr="0095291B">
        <w:rPr>
          <w:rFonts w:ascii="ＦＡ Ｐ ゴシック" w:eastAsia="ＦＡ Ｐ ゴシック" w:hint="eastAsia"/>
          <w:kern w:val="0"/>
          <w:sz w:val="22"/>
        </w:rPr>
        <w:t>（個人で住民税を</w:t>
      </w:r>
      <w:r>
        <w:rPr>
          <w:rFonts w:ascii="ＦＡ Ｐ ゴシック" w:eastAsia="ＦＡ Ｐ ゴシック" w:hint="eastAsia"/>
          <w:kern w:val="0"/>
          <w:sz w:val="22"/>
        </w:rPr>
        <w:t>納付</w:t>
      </w:r>
      <w:r w:rsidRPr="0095291B">
        <w:rPr>
          <w:rFonts w:ascii="ＦＡ Ｐ ゴシック" w:eastAsia="ＦＡ Ｐ ゴシック" w:hint="eastAsia"/>
          <w:kern w:val="0"/>
          <w:sz w:val="22"/>
        </w:rPr>
        <w:t>する人）</w:t>
      </w:r>
    </w:p>
    <w:p w:rsidR="002208AD" w:rsidRDefault="002208AD" w:rsidP="002208AD">
      <w:pPr>
        <w:ind w:firstLineChars="800" w:firstLine="1760"/>
        <w:rPr>
          <w:rFonts w:ascii="ＦＡ Ｐ ゴシック" w:eastAsia="ＦＡ Ｐ ゴシック"/>
          <w:kern w:val="0"/>
          <w:sz w:val="22"/>
        </w:rPr>
      </w:pPr>
    </w:p>
    <w:p w:rsidR="002208AD" w:rsidRDefault="002208AD" w:rsidP="002208AD">
      <w:pPr>
        <w:ind w:firstLineChars="800" w:firstLine="1920"/>
        <w:rPr>
          <w:rFonts w:ascii="ＦＡ Ｐ ゴシック" w:eastAsia="ＦＡ Ｐ ゴシック"/>
          <w:kern w:val="0"/>
          <w:sz w:val="24"/>
        </w:rPr>
      </w:pPr>
    </w:p>
    <w:p w:rsidR="002208AD" w:rsidRPr="0095291B" w:rsidRDefault="002208AD" w:rsidP="002208AD">
      <w:pPr>
        <w:ind w:firstLineChars="800" w:firstLine="1920"/>
        <w:rPr>
          <w:rFonts w:ascii="ＦＡ Ｐ ゴシック" w:eastAsia="ＦＡ Ｐ ゴシック"/>
          <w:kern w:val="0"/>
          <w:sz w:val="24"/>
        </w:rPr>
      </w:pPr>
    </w:p>
    <w:tbl>
      <w:tblPr>
        <w:tblStyle w:val="a6"/>
        <w:tblW w:w="7230" w:type="dxa"/>
        <w:tblInd w:w="210" w:type="dxa"/>
        <w:tblLook w:val="04A0" w:firstRow="1" w:lastRow="0" w:firstColumn="1" w:lastColumn="0" w:noHBand="0" w:noVBand="1"/>
      </w:tblPr>
      <w:tblGrid>
        <w:gridCol w:w="555"/>
        <w:gridCol w:w="5682"/>
        <w:gridCol w:w="993"/>
      </w:tblGrid>
      <w:tr w:rsidR="002208AD" w:rsidTr="00E065A1">
        <w:trPr>
          <w:trHeight w:val="566"/>
        </w:trPr>
        <w:tc>
          <w:tcPr>
            <w:tcW w:w="555" w:type="dxa"/>
            <w:vAlign w:val="center"/>
          </w:tcPr>
          <w:p w:rsidR="002208AD" w:rsidRPr="00A743ED" w:rsidRDefault="002208AD" w:rsidP="00E065A1">
            <w:pPr>
              <w:spacing w:line="240" w:lineRule="exact"/>
              <w:jc w:val="center"/>
              <w:rPr>
                <w:sz w:val="16"/>
                <w:szCs w:val="16"/>
              </w:rPr>
            </w:pPr>
            <w:r w:rsidRPr="00A743ED">
              <w:rPr>
                <w:rFonts w:hint="eastAsia"/>
                <w:sz w:val="16"/>
                <w:szCs w:val="16"/>
              </w:rPr>
              <w:t>理由区分</w:t>
            </w:r>
          </w:p>
        </w:tc>
        <w:tc>
          <w:tcPr>
            <w:tcW w:w="5682" w:type="dxa"/>
            <w:vAlign w:val="center"/>
          </w:tcPr>
          <w:p w:rsidR="002208AD" w:rsidRPr="004049ED" w:rsidRDefault="002208AD" w:rsidP="00E065A1">
            <w:pPr>
              <w:jc w:val="center"/>
              <w:rPr>
                <w:sz w:val="20"/>
              </w:rPr>
            </w:pPr>
            <w:r>
              <w:rPr>
                <w:rFonts w:hint="eastAsia"/>
                <w:sz w:val="20"/>
              </w:rPr>
              <w:t>普通徴収の</w:t>
            </w:r>
            <w:r w:rsidRPr="004049ED">
              <w:rPr>
                <w:rFonts w:hint="eastAsia"/>
                <w:sz w:val="20"/>
              </w:rPr>
              <w:t>理由</w:t>
            </w:r>
          </w:p>
        </w:tc>
        <w:tc>
          <w:tcPr>
            <w:tcW w:w="993" w:type="dxa"/>
            <w:vAlign w:val="center"/>
          </w:tcPr>
          <w:p w:rsidR="002208AD" w:rsidRDefault="002208AD" w:rsidP="00E065A1">
            <w:pPr>
              <w:ind w:rightChars="105" w:right="220"/>
              <w:jc w:val="center"/>
              <w:rPr>
                <w:sz w:val="22"/>
              </w:rPr>
            </w:pPr>
            <w:r>
              <w:rPr>
                <w:rFonts w:hint="eastAsia"/>
                <w:sz w:val="22"/>
              </w:rPr>
              <w:t xml:space="preserve"> </w:t>
            </w:r>
            <w:r>
              <w:rPr>
                <w:rFonts w:hint="eastAsia"/>
                <w:sz w:val="22"/>
              </w:rPr>
              <w:t>人数</w:t>
            </w:r>
          </w:p>
        </w:tc>
      </w:tr>
      <w:tr w:rsidR="002208AD" w:rsidTr="00E065A1">
        <w:trPr>
          <w:trHeight w:val="391"/>
        </w:trPr>
        <w:tc>
          <w:tcPr>
            <w:tcW w:w="555" w:type="dxa"/>
            <w:vAlign w:val="center"/>
          </w:tcPr>
          <w:p w:rsidR="002208AD" w:rsidRPr="004049ED" w:rsidRDefault="002208AD" w:rsidP="00E065A1">
            <w:pPr>
              <w:jc w:val="center"/>
              <w:rPr>
                <w:sz w:val="20"/>
              </w:rPr>
            </w:pPr>
            <w:r>
              <w:rPr>
                <w:rFonts w:hint="eastAsia"/>
                <w:sz w:val="20"/>
              </w:rPr>
              <w:t>A</w:t>
            </w:r>
          </w:p>
        </w:tc>
        <w:tc>
          <w:tcPr>
            <w:tcW w:w="5682" w:type="dxa"/>
            <w:vAlign w:val="center"/>
          </w:tcPr>
          <w:p w:rsidR="002208AD" w:rsidRPr="004049ED" w:rsidRDefault="002208AD" w:rsidP="00E065A1">
            <w:pPr>
              <w:rPr>
                <w:sz w:val="20"/>
              </w:rPr>
            </w:pPr>
            <w:r>
              <w:rPr>
                <w:rFonts w:hint="eastAsia"/>
                <w:sz w:val="20"/>
              </w:rPr>
              <w:t>退職済みのため、または５月末日までに退職予定のため</w:t>
            </w:r>
          </w:p>
        </w:tc>
        <w:tc>
          <w:tcPr>
            <w:tcW w:w="993" w:type="dxa"/>
            <w:vAlign w:val="center"/>
          </w:tcPr>
          <w:p w:rsidR="002208AD" w:rsidRDefault="002208AD" w:rsidP="00E065A1">
            <w:pPr>
              <w:jc w:val="right"/>
              <w:rPr>
                <w:sz w:val="22"/>
              </w:rPr>
            </w:pPr>
            <w:r>
              <w:rPr>
                <w:rFonts w:hint="eastAsia"/>
                <w:sz w:val="22"/>
              </w:rPr>
              <w:t xml:space="preserve">　　名</w:t>
            </w:r>
          </w:p>
        </w:tc>
      </w:tr>
      <w:tr w:rsidR="002208AD" w:rsidTr="00E065A1">
        <w:trPr>
          <w:trHeight w:val="391"/>
        </w:trPr>
        <w:tc>
          <w:tcPr>
            <w:tcW w:w="555" w:type="dxa"/>
            <w:vAlign w:val="center"/>
          </w:tcPr>
          <w:p w:rsidR="002208AD" w:rsidRPr="004049ED" w:rsidRDefault="002208AD" w:rsidP="00E065A1">
            <w:pPr>
              <w:jc w:val="center"/>
              <w:rPr>
                <w:sz w:val="20"/>
              </w:rPr>
            </w:pPr>
            <w:r>
              <w:rPr>
                <w:rFonts w:hint="eastAsia"/>
                <w:sz w:val="20"/>
              </w:rPr>
              <w:t>B</w:t>
            </w:r>
          </w:p>
        </w:tc>
        <w:tc>
          <w:tcPr>
            <w:tcW w:w="5682" w:type="dxa"/>
            <w:vAlign w:val="center"/>
          </w:tcPr>
          <w:p w:rsidR="002208AD" w:rsidRPr="004049ED" w:rsidRDefault="002208AD" w:rsidP="00E065A1">
            <w:pPr>
              <w:rPr>
                <w:sz w:val="20"/>
              </w:rPr>
            </w:pPr>
            <w:r>
              <w:rPr>
                <w:rFonts w:hint="eastAsia"/>
                <w:sz w:val="20"/>
              </w:rPr>
              <w:t>休職中のため、または５月末日までに休職予定のため</w:t>
            </w:r>
          </w:p>
        </w:tc>
        <w:tc>
          <w:tcPr>
            <w:tcW w:w="993" w:type="dxa"/>
            <w:vAlign w:val="center"/>
          </w:tcPr>
          <w:p w:rsidR="002208AD" w:rsidRDefault="002208AD" w:rsidP="00E065A1">
            <w:pPr>
              <w:jc w:val="right"/>
              <w:rPr>
                <w:sz w:val="22"/>
              </w:rPr>
            </w:pPr>
            <w:r>
              <w:rPr>
                <w:rFonts w:hint="eastAsia"/>
                <w:sz w:val="22"/>
              </w:rPr>
              <w:t xml:space="preserve">　　名</w:t>
            </w:r>
          </w:p>
        </w:tc>
      </w:tr>
      <w:tr w:rsidR="002208AD" w:rsidTr="00E065A1">
        <w:trPr>
          <w:trHeight w:val="391"/>
        </w:trPr>
        <w:tc>
          <w:tcPr>
            <w:tcW w:w="555" w:type="dxa"/>
            <w:vAlign w:val="center"/>
          </w:tcPr>
          <w:p w:rsidR="002208AD" w:rsidRPr="004049ED" w:rsidRDefault="002208AD" w:rsidP="00E065A1">
            <w:pPr>
              <w:jc w:val="center"/>
              <w:rPr>
                <w:sz w:val="20"/>
              </w:rPr>
            </w:pPr>
            <w:r>
              <w:rPr>
                <w:rFonts w:hint="eastAsia"/>
                <w:sz w:val="20"/>
              </w:rPr>
              <w:t>C</w:t>
            </w:r>
          </w:p>
        </w:tc>
        <w:tc>
          <w:tcPr>
            <w:tcW w:w="5682" w:type="dxa"/>
            <w:vAlign w:val="center"/>
          </w:tcPr>
          <w:p w:rsidR="002208AD" w:rsidRPr="004049ED" w:rsidRDefault="002208AD" w:rsidP="00E065A1">
            <w:pPr>
              <w:rPr>
                <w:sz w:val="20"/>
              </w:rPr>
            </w:pPr>
            <w:r>
              <w:rPr>
                <w:rFonts w:hint="eastAsia"/>
                <w:sz w:val="20"/>
              </w:rPr>
              <w:t>他事業所で特別徴収されているため、乙欄摘要のため</w:t>
            </w:r>
          </w:p>
        </w:tc>
        <w:tc>
          <w:tcPr>
            <w:tcW w:w="993" w:type="dxa"/>
            <w:vAlign w:val="center"/>
          </w:tcPr>
          <w:p w:rsidR="002208AD" w:rsidRDefault="002208AD" w:rsidP="00E065A1">
            <w:pPr>
              <w:jc w:val="right"/>
              <w:rPr>
                <w:sz w:val="22"/>
              </w:rPr>
            </w:pPr>
            <w:r>
              <w:rPr>
                <w:rFonts w:hint="eastAsia"/>
                <w:sz w:val="22"/>
              </w:rPr>
              <w:t xml:space="preserve">　　名</w:t>
            </w:r>
          </w:p>
        </w:tc>
      </w:tr>
      <w:tr w:rsidR="002208AD" w:rsidTr="00E065A1">
        <w:trPr>
          <w:trHeight w:val="391"/>
        </w:trPr>
        <w:tc>
          <w:tcPr>
            <w:tcW w:w="555" w:type="dxa"/>
            <w:vAlign w:val="center"/>
          </w:tcPr>
          <w:p w:rsidR="002208AD" w:rsidRPr="0095291B" w:rsidRDefault="002208AD" w:rsidP="00E065A1">
            <w:pPr>
              <w:jc w:val="center"/>
              <w:rPr>
                <w:sz w:val="20"/>
              </w:rPr>
            </w:pPr>
            <w:r>
              <w:rPr>
                <w:rFonts w:hint="eastAsia"/>
                <w:sz w:val="20"/>
              </w:rPr>
              <w:t>D</w:t>
            </w:r>
          </w:p>
        </w:tc>
        <w:tc>
          <w:tcPr>
            <w:tcW w:w="5682" w:type="dxa"/>
            <w:vAlign w:val="center"/>
          </w:tcPr>
          <w:p w:rsidR="002208AD" w:rsidRPr="0095291B" w:rsidRDefault="002208AD" w:rsidP="00E065A1">
            <w:pPr>
              <w:rPr>
                <w:sz w:val="20"/>
              </w:rPr>
            </w:pPr>
            <w:r>
              <w:rPr>
                <w:rFonts w:hint="eastAsia"/>
                <w:sz w:val="20"/>
              </w:rPr>
              <w:t>雇用期間または給与の支給が不定期なため</w:t>
            </w:r>
          </w:p>
        </w:tc>
        <w:tc>
          <w:tcPr>
            <w:tcW w:w="993" w:type="dxa"/>
            <w:vAlign w:val="center"/>
          </w:tcPr>
          <w:p w:rsidR="002208AD" w:rsidRDefault="002208AD" w:rsidP="00E065A1">
            <w:pPr>
              <w:jc w:val="right"/>
              <w:rPr>
                <w:sz w:val="22"/>
              </w:rPr>
            </w:pPr>
            <w:r>
              <w:rPr>
                <w:rFonts w:hint="eastAsia"/>
                <w:sz w:val="22"/>
              </w:rPr>
              <w:t>名</w:t>
            </w:r>
          </w:p>
        </w:tc>
      </w:tr>
      <w:tr w:rsidR="002208AD" w:rsidTr="00E065A1">
        <w:trPr>
          <w:trHeight w:val="391"/>
        </w:trPr>
        <w:tc>
          <w:tcPr>
            <w:tcW w:w="555" w:type="dxa"/>
            <w:vAlign w:val="center"/>
          </w:tcPr>
          <w:p w:rsidR="002208AD" w:rsidRDefault="002208AD" w:rsidP="00E065A1">
            <w:pPr>
              <w:jc w:val="center"/>
              <w:rPr>
                <w:sz w:val="20"/>
              </w:rPr>
            </w:pPr>
            <w:r>
              <w:rPr>
                <w:rFonts w:hint="eastAsia"/>
                <w:sz w:val="20"/>
              </w:rPr>
              <w:t>E</w:t>
            </w:r>
          </w:p>
        </w:tc>
        <w:tc>
          <w:tcPr>
            <w:tcW w:w="5682" w:type="dxa"/>
            <w:vAlign w:val="center"/>
          </w:tcPr>
          <w:p w:rsidR="002208AD" w:rsidRDefault="002208AD" w:rsidP="00E065A1">
            <w:pPr>
              <w:rPr>
                <w:sz w:val="20"/>
              </w:rPr>
            </w:pPr>
            <w:r>
              <w:rPr>
                <w:rFonts w:hint="eastAsia"/>
                <w:sz w:val="20"/>
              </w:rPr>
              <w:t>事業専従者のため（毎月給与払いかつ３名以上の場合を除く）</w:t>
            </w:r>
          </w:p>
        </w:tc>
        <w:tc>
          <w:tcPr>
            <w:tcW w:w="993" w:type="dxa"/>
            <w:vAlign w:val="center"/>
          </w:tcPr>
          <w:p w:rsidR="002208AD" w:rsidRDefault="002208AD" w:rsidP="00E065A1">
            <w:pPr>
              <w:jc w:val="right"/>
              <w:rPr>
                <w:sz w:val="22"/>
              </w:rPr>
            </w:pPr>
            <w:r>
              <w:rPr>
                <w:rFonts w:hint="eastAsia"/>
                <w:sz w:val="22"/>
              </w:rPr>
              <w:t>名</w:t>
            </w:r>
          </w:p>
        </w:tc>
      </w:tr>
      <w:tr w:rsidR="002208AD" w:rsidTr="00E065A1">
        <w:trPr>
          <w:trHeight w:val="391"/>
        </w:trPr>
        <w:tc>
          <w:tcPr>
            <w:tcW w:w="555" w:type="dxa"/>
            <w:vAlign w:val="center"/>
          </w:tcPr>
          <w:p w:rsidR="002208AD" w:rsidRDefault="002208AD" w:rsidP="00E065A1">
            <w:pPr>
              <w:jc w:val="center"/>
              <w:rPr>
                <w:sz w:val="22"/>
              </w:rPr>
            </w:pPr>
          </w:p>
        </w:tc>
        <w:tc>
          <w:tcPr>
            <w:tcW w:w="5682" w:type="dxa"/>
            <w:vAlign w:val="center"/>
          </w:tcPr>
          <w:p w:rsidR="002208AD" w:rsidRDefault="002208AD" w:rsidP="00E065A1">
            <w:pPr>
              <w:jc w:val="center"/>
              <w:rPr>
                <w:sz w:val="22"/>
              </w:rPr>
            </w:pPr>
            <w:r>
              <w:rPr>
                <w:rFonts w:hint="eastAsia"/>
                <w:sz w:val="22"/>
              </w:rPr>
              <w:t>合　計</w:t>
            </w:r>
          </w:p>
        </w:tc>
        <w:tc>
          <w:tcPr>
            <w:tcW w:w="993" w:type="dxa"/>
          </w:tcPr>
          <w:p w:rsidR="002208AD" w:rsidRDefault="002208AD" w:rsidP="00E065A1">
            <w:pPr>
              <w:jc w:val="right"/>
              <w:rPr>
                <w:sz w:val="22"/>
              </w:rPr>
            </w:pPr>
            <w:r>
              <w:rPr>
                <w:rFonts w:hint="eastAsia"/>
                <w:sz w:val="22"/>
              </w:rPr>
              <w:t xml:space="preserve">　　名</w:t>
            </w:r>
          </w:p>
        </w:tc>
      </w:tr>
    </w:tbl>
    <w:p w:rsidR="002208AD" w:rsidRDefault="002208AD" w:rsidP="002208AD">
      <w:pPr>
        <w:jc w:val="left"/>
        <w:rPr>
          <w:sz w:val="22"/>
        </w:rPr>
      </w:pPr>
    </w:p>
    <w:p w:rsidR="002208AD" w:rsidRDefault="002208AD" w:rsidP="002208AD">
      <w:pPr>
        <w:jc w:val="left"/>
        <w:rPr>
          <w:sz w:val="22"/>
        </w:rPr>
      </w:pPr>
      <w:r>
        <w:rPr>
          <w:rFonts w:hint="eastAsia"/>
          <w:sz w:val="22"/>
        </w:rPr>
        <w:t>この仕切り紙の下には普通徴収者の給与支払報告書を綴ってください。</w:t>
      </w:r>
    </w:p>
    <w:p w:rsidR="002208AD" w:rsidRDefault="002208AD" w:rsidP="002208AD">
      <w:pPr>
        <w:jc w:val="left"/>
        <w:rPr>
          <w:sz w:val="22"/>
        </w:rPr>
        <w:sectPr w:rsidR="002208AD" w:rsidSect="002208AD">
          <w:type w:val="continuous"/>
          <w:pgSz w:w="16838" w:h="11906" w:orient="landscape" w:code="9"/>
          <w:pgMar w:top="567" w:right="1106" w:bottom="567" w:left="709" w:header="0" w:footer="510" w:gutter="0"/>
          <w:cols w:num="2" w:space="1023"/>
          <w:docGrid w:type="lines" w:linePitch="360"/>
        </w:sectPr>
      </w:pPr>
    </w:p>
    <w:p w:rsidR="002208AD" w:rsidRPr="00662A7A" w:rsidRDefault="002208AD" w:rsidP="002208AD">
      <w:pPr>
        <w:jc w:val="left"/>
        <w:rPr>
          <w:color w:val="FF0000"/>
        </w:rPr>
      </w:pPr>
    </w:p>
    <w:p w:rsidR="004A5F48" w:rsidRDefault="004A5F48" w:rsidP="004A5F48">
      <w:pPr>
        <w:rPr>
          <w:rFonts w:asciiTheme="minorEastAsia" w:hAnsiTheme="minorEastAsia"/>
          <w:szCs w:val="21"/>
        </w:rPr>
      </w:pPr>
      <w:r w:rsidRPr="00307609">
        <w:rPr>
          <w:rFonts w:asciiTheme="majorEastAsia" w:eastAsiaTheme="majorEastAsia" w:hAnsiTheme="majorEastAsia" w:hint="eastAsia"/>
          <w:b/>
          <w:noProof/>
          <w:szCs w:val="21"/>
        </w:rPr>
        <mc:AlternateContent>
          <mc:Choice Requires="wps">
            <w:drawing>
              <wp:anchor distT="0" distB="0" distL="114300" distR="114300" simplePos="0" relativeHeight="251661312" behindDoc="0" locked="0" layoutInCell="1" allowOverlap="1" wp14:anchorId="543AACFD" wp14:editId="6A0B41C5">
                <wp:simplePos x="0" y="0"/>
                <wp:positionH relativeFrom="column">
                  <wp:posOffset>4644390</wp:posOffset>
                </wp:positionH>
                <wp:positionV relativeFrom="paragraph">
                  <wp:posOffset>2924810</wp:posOffset>
                </wp:positionV>
                <wp:extent cx="463550" cy="1371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3550" cy="1371600"/>
                        </a:xfrm>
                        <a:prstGeom prst="rect">
                          <a:avLst/>
                        </a:prstGeom>
                        <a:solidFill>
                          <a:sysClr val="window" lastClr="FFFFFF"/>
                        </a:solidFill>
                        <a:ln w="6350">
                          <a:noFill/>
                        </a:ln>
                        <a:effectLst/>
                      </wps:spPr>
                      <wps:txbx>
                        <w:txbxContent>
                          <w:p w:rsidR="002321BD" w:rsidRDefault="002321BD" w:rsidP="004A5F48">
                            <w:pPr>
                              <w:jc w:val="center"/>
                            </w:pPr>
                            <w:r>
                              <w:rPr>
                                <w:rFonts w:hint="eastAsia"/>
                              </w:rPr>
                              <w:t>切り取り線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ACFD" id="テキスト ボックス 4" o:spid="_x0000_s1027" type="#_x0000_t202" style="position:absolute;left:0;text-align:left;margin-left:365.7pt;margin-top:230.3pt;width:36.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" fillcolor="window" stroked="f" strokeweight=".5pt">
                <v:textbox style="layout-flow:vertical-ideographic">
                  <w:txbxContent>
                    <w:p w:rsidR="002321BD" w:rsidRDefault="002321BD" w:rsidP="004A5F48">
                      <w:pPr>
                        <w:jc w:val="center"/>
                      </w:pPr>
                      <w:r>
                        <w:rPr>
                          <w:rFonts w:hint="eastAsia"/>
                        </w:rPr>
                        <w:t>切り取り線</w:t>
                      </w:r>
                    </w:p>
                  </w:txbxContent>
                </v:textbox>
              </v:shape>
            </w:pict>
          </mc:Fallback>
        </mc:AlternateContent>
      </w:r>
    </w:p>
    <w:sectPr w:rsidR="004A5F48" w:rsidSect="004A5F48">
      <w:type w:val="continuous"/>
      <w:pgSz w:w="16838" w:h="11906" w:orient="landscape"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960" w:rsidRDefault="006E3960" w:rsidP="00A5691F">
      <w:r>
        <w:separator/>
      </w:r>
    </w:p>
  </w:endnote>
  <w:endnote w:type="continuationSeparator" w:id="0">
    <w:p w:rsidR="006E3960" w:rsidRDefault="006E3960" w:rsidP="00A5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Ｐ ゴシック">
    <w:altName w:val="ＭＳ ゴシック"/>
    <w:charset w:val="80"/>
    <w:family w:val="modern"/>
    <w:pitch w:val="variable"/>
    <w:sig w:usb0="00000000"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960" w:rsidRDefault="006E3960" w:rsidP="00A5691F">
      <w:r>
        <w:separator/>
      </w:r>
    </w:p>
  </w:footnote>
  <w:footnote w:type="continuationSeparator" w:id="0">
    <w:p w:rsidR="006E3960" w:rsidRDefault="006E3960" w:rsidP="00A56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2E"/>
    <w:rsid w:val="00000139"/>
    <w:rsid w:val="00067357"/>
    <w:rsid w:val="00091CD1"/>
    <w:rsid w:val="001A090E"/>
    <w:rsid w:val="001B1147"/>
    <w:rsid w:val="001B1702"/>
    <w:rsid w:val="001E1273"/>
    <w:rsid w:val="00217F38"/>
    <w:rsid w:val="002208AD"/>
    <w:rsid w:val="002321BD"/>
    <w:rsid w:val="002446EA"/>
    <w:rsid w:val="00250915"/>
    <w:rsid w:val="00291329"/>
    <w:rsid w:val="002D102E"/>
    <w:rsid w:val="00320772"/>
    <w:rsid w:val="00350B96"/>
    <w:rsid w:val="003D53B4"/>
    <w:rsid w:val="00412A97"/>
    <w:rsid w:val="00420DA0"/>
    <w:rsid w:val="004A5F48"/>
    <w:rsid w:val="005117E5"/>
    <w:rsid w:val="00523B1B"/>
    <w:rsid w:val="00525064"/>
    <w:rsid w:val="005A65B9"/>
    <w:rsid w:val="00636274"/>
    <w:rsid w:val="00640D23"/>
    <w:rsid w:val="006E3960"/>
    <w:rsid w:val="007333FF"/>
    <w:rsid w:val="007C505E"/>
    <w:rsid w:val="007E4FAE"/>
    <w:rsid w:val="007F451F"/>
    <w:rsid w:val="00804E94"/>
    <w:rsid w:val="00816A0F"/>
    <w:rsid w:val="00824522"/>
    <w:rsid w:val="008513F6"/>
    <w:rsid w:val="008B6AC3"/>
    <w:rsid w:val="008C37D9"/>
    <w:rsid w:val="008F1726"/>
    <w:rsid w:val="009068AE"/>
    <w:rsid w:val="0092334E"/>
    <w:rsid w:val="00964EC2"/>
    <w:rsid w:val="00967F6B"/>
    <w:rsid w:val="00990480"/>
    <w:rsid w:val="009972F1"/>
    <w:rsid w:val="00A14ADA"/>
    <w:rsid w:val="00A22C7C"/>
    <w:rsid w:val="00A24222"/>
    <w:rsid w:val="00A31756"/>
    <w:rsid w:val="00A33B72"/>
    <w:rsid w:val="00A56618"/>
    <w:rsid w:val="00A5691F"/>
    <w:rsid w:val="00AA6491"/>
    <w:rsid w:val="00B90EF9"/>
    <w:rsid w:val="00BA71D8"/>
    <w:rsid w:val="00BE2417"/>
    <w:rsid w:val="00C168D8"/>
    <w:rsid w:val="00C431E1"/>
    <w:rsid w:val="00C77545"/>
    <w:rsid w:val="00CB49A2"/>
    <w:rsid w:val="00CD21F9"/>
    <w:rsid w:val="00CF541C"/>
    <w:rsid w:val="00D518E6"/>
    <w:rsid w:val="00DA117C"/>
    <w:rsid w:val="00DA4D64"/>
    <w:rsid w:val="00DD7CEE"/>
    <w:rsid w:val="00E0394C"/>
    <w:rsid w:val="00E42CCB"/>
    <w:rsid w:val="00E73382"/>
    <w:rsid w:val="00E828E5"/>
    <w:rsid w:val="00EC114F"/>
    <w:rsid w:val="00F13FB1"/>
    <w:rsid w:val="00F613F6"/>
    <w:rsid w:val="00FA6CE3"/>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81CF19-78BE-4E67-A038-078EACF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B96"/>
    <w:rPr>
      <w:color w:val="0000FF" w:themeColor="hyperlink"/>
      <w:u w:val="single"/>
    </w:rPr>
  </w:style>
  <w:style w:type="paragraph" w:styleId="a4">
    <w:name w:val="Balloon Text"/>
    <w:basedOn w:val="a"/>
    <w:link w:val="a5"/>
    <w:uiPriority w:val="99"/>
    <w:semiHidden/>
    <w:unhideWhenUsed/>
    <w:rsid w:val="009233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334E"/>
    <w:rPr>
      <w:rFonts w:asciiTheme="majorHAnsi" w:eastAsiaTheme="majorEastAsia" w:hAnsiTheme="majorHAnsi" w:cstheme="majorBidi"/>
      <w:sz w:val="18"/>
      <w:szCs w:val="18"/>
    </w:rPr>
  </w:style>
  <w:style w:type="table" w:styleId="a6">
    <w:name w:val="Table Grid"/>
    <w:basedOn w:val="a1"/>
    <w:uiPriority w:val="59"/>
    <w:rsid w:val="004A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691F"/>
    <w:pPr>
      <w:tabs>
        <w:tab w:val="center" w:pos="4252"/>
        <w:tab w:val="right" w:pos="8504"/>
      </w:tabs>
      <w:snapToGrid w:val="0"/>
    </w:pPr>
  </w:style>
  <w:style w:type="character" w:customStyle="1" w:styleId="a8">
    <w:name w:val="ヘッダー (文字)"/>
    <w:basedOn w:val="a0"/>
    <w:link w:val="a7"/>
    <w:uiPriority w:val="99"/>
    <w:rsid w:val="00A5691F"/>
  </w:style>
  <w:style w:type="paragraph" w:styleId="a9">
    <w:name w:val="footer"/>
    <w:basedOn w:val="a"/>
    <w:link w:val="aa"/>
    <w:uiPriority w:val="99"/>
    <w:unhideWhenUsed/>
    <w:rsid w:val="00A5691F"/>
    <w:pPr>
      <w:tabs>
        <w:tab w:val="center" w:pos="4252"/>
        <w:tab w:val="right" w:pos="8504"/>
      </w:tabs>
      <w:snapToGrid w:val="0"/>
    </w:pPr>
  </w:style>
  <w:style w:type="character" w:customStyle="1" w:styleId="aa">
    <w:name w:val="フッター (文字)"/>
    <w:basedOn w:val="a0"/>
    <w:link w:val="a9"/>
    <w:uiPriority w:val="99"/>
    <w:rsid w:val="00A5691F"/>
  </w:style>
  <w:style w:type="character" w:styleId="ab">
    <w:name w:val="Unresolved Mention"/>
    <w:basedOn w:val="a0"/>
    <w:uiPriority w:val="99"/>
    <w:semiHidden/>
    <w:unhideWhenUsed/>
    <w:rsid w:val="0099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E1B4-5974-4F8B-85D0-56D7546C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2021-06-22T07:52:00Z</cp:lastPrinted>
  <dcterms:created xsi:type="dcterms:W3CDTF">2021-12-07T05:26:00Z</dcterms:created>
  <dcterms:modified xsi:type="dcterms:W3CDTF">2021-12-07T05:26:00Z</dcterms:modified>
</cp:coreProperties>
</file>