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ascii="HGｺﾞｼｯｸE" w:hAnsi="HGｺﾞｼｯｸE" w:eastAsia="HGｺﾞｼｯｸE"/>
          <w:sz w:val="28"/>
        </w:rPr>
      </w:pPr>
      <w:r>
        <w:rPr>
          <w:rFonts w:hint="eastAsia" w:ascii="HGｺﾞｼｯｸE" w:hAnsi="HGｺﾞｼｯｸE" w:eastAsia="HGｺﾞｼｯｸE"/>
          <w:sz w:val="28"/>
        </w:rPr>
        <w:t>弘前圏域市民後見人等養成研修について（ご案内）</w:t>
      </w:r>
    </w:p>
    <w:p>
      <w:pPr>
        <w:pStyle w:val="0"/>
        <w:spacing w:before="240" w:beforeLines="0" w:beforeAutospacing="0"/>
        <w:jc w:val="left"/>
        <w:rPr>
          <w:rFonts w:hint="default" w:ascii="HGｺﾞｼｯｸM" w:hAnsi="HGｺﾞｼｯｸM" w:eastAsia="HGｺﾞｼｯｸM"/>
        </w:rPr>
      </w:pPr>
      <w:r>
        <w:rPr>
          <w:rFonts w:hint="eastAsia"/>
        </w:rPr>
        <w:t>　</w:t>
      </w:r>
      <w:r>
        <w:rPr>
          <w:rFonts w:hint="eastAsia" w:ascii="HGｺﾞｼｯｸM" w:hAnsi="HGｺﾞｼｯｸM" w:eastAsia="HGｺﾞｼｯｸM"/>
        </w:rPr>
        <w:t>成年後見制度は、認知症、知的障がい、精神障がいなどで判断力が十分でない方が、住み慣れた地域で自分らしく安心して暮らし続けることを支援する制度です。高齢化の進行に伴い利用者が急増すると見込まれ、成年後見人等の担い手が不足しています。</w:t>
      </w:r>
    </w:p>
    <w:p>
      <w:pPr>
        <w:pStyle w:val="0"/>
        <w:jc w:val="left"/>
        <w:rPr>
          <w:rFonts w:hint="default" w:ascii="HGｺﾞｼｯｸM" w:hAnsi="HGｺﾞｼｯｸM" w:eastAsia="HGｺﾞｼｯｸM"/>
        </w:rPr>
      </w:pPr>
      <w:r>
        <w:rPr>
          <w:rFonts w:hint="eastAsia" w:ascii="HGｺﾞｼｯｸM" w:hAnsi="HGｺﾞｼｯｸM" w:eastAsia="HGｺﾞｼｯｸM"/>
        </w:rPr>
        <w:t>　弘前圏域</w:t>
      </w:r>
      <w:r>
        <w:rPr>
          <w:rFonts w:hint="eastAsia" w:ascii="HGｺﾞｼｯｸM" w:hAnsi="HGｺﾞｼｯｸM" w:eastAsia="HGｺﾞｼｯｸM"/>
        </w:rPr>
        <w:t>8</w:t>
      </w:r>
      <w:r>
        <w:rPr>
          <w:rFonts w:hint="eastAsia" w:ascii="HGｺﾞｼｯｸM" w:hAnsi="HGｺﾞｼｯｸM" w:eastAsia="HGｺﾞｼｯｸM"/>
        </w:rPr>
        <w:t>市町村</w:t>
      </w:r>
      <w:r>
        <w:rPr>
          <w:rFonts w:hint="eastAsia" w:ascii="HGｺﾞｼｯｸM" w:hAnsi="HGｺﾞｼｯｸM" w:eastAsia="HGｺﾞｼｯｸM"/>
        </w:rPr>
        <w:t>(</w:t>
      </w:r>
      <w:r>
        <w:rPr>
          <w:rFonts w:hint="eastAsia" w:ascii="HGｺﾞｼｯｸM" w:hAnsi="HGｺﾞｼｯｸM" w:eastAsia="HGｺﾞｼｯｸM"/>
        </w:rPr>
        <w:t>弘前市・黒石市・平川市・藤崎町・板柳町・大鰐町・田舎館村・西目屋村</w:t>
      </w:r>
      <w:r>
        <w:rPr>
          <w:rFonts w:hint="eastAsia" w:ascii="HGｺﾞｼｯｸM" w:hAnsi="HGｺﾞｼｯｸM" w:eastAsia="HGｺﾞｼｯｸM"/>
        </w:rPr>
        <w:t>)</w:t>
      </w:r>
      <w:r>
        <w:rPr>
          <w:rFonts w:hint="eastAsia" w:ascii="HGｺﾞｼｯｸM" w:hAnsi="HGｺﾞｼｯｸM" w:eastAsia="HGｺﾞｼｯｸM"/>
        </w:rPr>
        <w:t>では、住民が互いに支え合う仕組みとして、「市民後見人」を養成する研修を開催します。</w:t>
      </w:r>
    </w:p>
    <w:p>
      <w:pPr>
        <w:pStyle w:val="0"/>
        <w:ind w:firstLine="210" w:firstLineChars="100"/>
        <w:jc w:val="left"/>
        <w:rPr>
          <w:rFonts w:hint="default" w:ascii="HGｺﾞｼｯｸM" w:hAnsi="HGｺﾞｼｯｸM" w:eastAsia="HGｺﾞｼｯｸM"/>
        </w:rPr>
      </w:pPr>
      <w:r>
        <w:rPr>
          <w:rFonts w:hint="eastAsia" w:ascii="HGｺﾞｼｯｸM" w:hAnsi="HGｺﾞｼｯｸM" w:eastAsia="HGｺﾞｼｯｸM"/>
        </w:rPr>
        <w:t>この研修は、市民後見人等として活動する意欲のある方に対して、成年後見に関する一定の知識や心構えを習得できるようなプログラムを提供します。研修修了後は「弘前圏域市民後見人等候補者名簿」に登録することができます。</w:t>
      </w:r>
    </w:p>
    <w:p>
      <w:pPr>
        <w:pStyle w:val="0"/>
        <w:spacing w:line="160" w:lineRule="exact"/>
        <w:ind w:firstLine="210" w:firstLineChars="100"/>
        <w:jc w:val="left"/>
        <w:rPr>
          <w:rFonts w:hint="default" w:ascii="HGｺﾞｼｯｸM" w:hAnsi="HGｺﾞｼｯｸM" w:eastAsia="HGｺﾞｼｯｸM"/>
        </w:rPr>
      </w:pPr>
    </w:p>
    <w:tbl>
      <w:tblPr>
        <w:tblStyle w:val="34"/>
        <w:tblW w:w="8642" w:type="dxa"/>
        <w:jc w:val="center"/>
        <w:tblInd w:w="0" w:type="dxa"/>
        <w:tblLayout w:type="fixed"/>
        <w:tblLook w:firstRow="1" w:lastRow="0" w:firstColumn="1" w:lastColumn="0" w:noHBand="0" w:noVBand="1" w:val="04A0"/>
      </w:tblPr>
      <w:tblGrid>
        <w:gridCol w:w="1101"/>
        <w:gridCol w:w="7541"/>
      </w:tblGrid>
      <w:tr>
        <w:trPr/>
        <w:tc>
          <w:tcPr>
            <w:tcW w:w="1101" w:type="dxa"/>
            <w:shd w:val="clear" w:color="auto" w:themeFill="background1" w:themeFillTint="FF" w:themeFillShade="BF"/>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日　　時</w:t>
            </w:r>
          </w:p>
        </w:tc>
        <w:tc>
          <w:tcPr>
            <w:tcW w:w="7541" w:type="dxa"/>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令和</w:t>
            </w:r>
            <w:r>
              <w:rPr>
                <w:rFonts w:hint="eastAsia" w:ascii="HGｺﾞｼｯｸM" w:hAnsi="HGｺﾞｼｯｸM" w:eastAsia="HGｺﾞｼｯｸM"/>
              </w:rPr>
              <w:t>6</w:t>
            </w:r>
            <w:r>
              <w:rPr>
                <w:rFonts w:hint="eastAsia" w:ascii="HGｺﾞｼｯｸM" w:hAnsi="HGｺﾞｼｯｸM" w:eastAsia="HGｺﾞｼｯｸM"/>
              </w:rPr>
              <w:t>年</w:t>
            </w:r>
            <w:r>
              <w:rPr>
                <w:rFonts w:hint="eastAsia" w:ascii="HGｺﾞｼｯｸM" w:hAnsi="HGｺﾞｼｯｸM" w:eastAsia="HGｺﾞｼｯｸM"/>
              </w:rPr>
              <w:t>9</w:t>
            </w:r>
            <w:r>
              <w:rPr>
                <w:rFonts w:hint="eastAsia" w:ascii="HGｺﾞｼｯｸM" w:hAnsi="HGｺﾞｼｯｸM" w:eastAsia="HGｺﾞｼｯｸM"/>
              </w:rPr>
              <w:t>月</w:t>
            </w:r>
            <w:r>
              <w:rPr>
                <w:rFonts w:hint="eastAsia" w:ascii="HGｺﾞｼｯｸM" w:hAnsi="HGｺﾞｼｯｸM" w:eastAsia="HGｺﾞｼｯｸM"/>
              </w:rPr>
              <w:t>21</w:t>
            </w:r>
            <w:r>
              <w:rPr>
                <w:rFonts w:hint="eastAsia" w:ascii="HGｺﾞｼｯｸM" w:hAnsi="HGｺﾞｼｯｸM" w:eastAsia="HGｺﾞｼｯｸM"/>
              </w:rPr>
              <w:t>日</w:t>
            </w:r>
            <w:r>
              <w:rPr>
                <w:rFonts w:hint="eastAsia" w:ascii="HGｺﾞｼｯｸM" w:hAnsi="HGｺﾞｼｯｸM" w:eastAsia="HGｺﾞｼｯｸM"/>
              </w:rPr>
              <w:t>(</w:t>
            </w:r>
            <w:r>
              <w:rPr>
                <w:rFonts w:hint="eastAsia" w:ascii="HGｺﾞｼｯｸM" w:hAnsi="HGｺﾞｼｯｸM" w:eastAsia="HGｺﾞｼｯｸM"/>
              </w:rPr>
              <w:t>土</w:t>
            </w:r>
            <w:r>
              <w:rPr>
                <w:rFonts w:hint="eastAsia" w:ascii="HGｺﾞｼｯｸM" w:hAnsi="HGｺﾞｼｯｸM" w:eastAsia="HGｺﾞｼｯｸM"/>
              </w:rPr>
              <w:t>)</w:t>
            </w:r>
            <w:r>
              <w:rPr>
                <w:rFonts w:hint="eastAsia" w:ascii="HGｺﾞｼｯｸM" w:hAnsi="HGｺﾞｼｯｸM" w:eastAsia="HGｺﾞｼｯｸM"/>
              </w:rPr>
              <w:t>～令和</w:t>
            </w:r>
            <w:r>
              <w:rPr>
                <w:rFonts w:hint="eastAsia" w:ascii="HGｺﾞｼｯｸM" w:hAnsi="HGｺﾞｼｯｸM" w:eastAsia="HGｺﾞｼｯｸM"/>
              </w:rPr>
              <w:t>7</w:t>
            </w:r>
            <w:r>
              <w:rPr>
                <w:rFonts w:hint="eastAsia" w:ascii="HGｺﾞｼｯｸM" w:hAnsi="HGｺﾞｼｯｸM" w:eastAsia="HGｺﾞｼｯｸM"/>
              </w:rPr>
              <w:t>年</w:t>
            </w:r>
            <w:r>
              <w:rPr>
                <w:rFonts w:hint="eastAsia" w:ascii="HGｺﾞｼｯｸM" w:hAnsi="HGｺﾞｼｯｸM" w:eastAsia="HGｺﾞｼｯｸM"/>
              </w:rPr>
              <w:t>2</w:t>
            </w:r>
            <w:r>
              <w:rPr>
                <w:rFonts w:hint="eastAsia" w:ascii="HGｺﾞｼｯｸM" w:hAnsi="HGｺﾞｼｯｸM" w:eastAsia="HGｺﾞｼｯｸM"/>
              </w:rPr>
              <w:t>月</w:t>
            </w:r>
            <w:r>
              <w:rPr>
                <w:rFonts w:hint="eastAsia" w:ascii="HGｺﾞｼｯｸM" w:hAnsi="HGｺﾞｼｯｸM" w:eastAsia="HGｺﾞｼｯｸM"/>
              </w:rPr>
              <w:t>8</w:t>
            </w:r>
            <w:r>
              <w:rPr>
                <w:rFonts w:hint="eastAsia" w:ascii="HGｺﾞｼｯｸM" w:hAnsi="HGｺﾞｼｯｸM" w:eastAsia="HGｺﾞｼｯｸM"/>
              </w:rPr>
              <w:t>日</w:t>
            </w:r>
            <w:r>
              <w:rPr>
                <w:rFonts w:hint="eastAsia" w:ascii="HGｺﾞｼｯｸM" w:hAnsi="HGｺﾞｼｯｸM" w:eastAsia="HGｺﾞｼｯｸM"/>
              </w:rPr>
              <w:t>(</w:t>
            </w:r>
            <w:r>
              <w:rPr>
                <w:rFonts w:hint="eastAsia" w:ascii="HGｺﾞｼｯｸM" w:hAnsi="HGｺﾞｼｯｸM" w:eastAsia="HGｺﾞｼｯｸM"/>
              </w:rPr>
              <w:t>土</w:t>
            </w:r>
            <w:r>
              <w:rPr>
                <w:rFonts w:hint="eastAsia" w:ascii="HGｺﾞｼｯｸM" w:hAnsi="HGｺﾞｼｯｸM" w:eastAsia="HGｺﾞｼｯｸM"/>
              </w:rPr>
              <w:t xml:space="preserve">) </w:t>
            </w:r>
            <w:r>
              <w:rPr>
                <w:rFonts w:hint="eastAsia" w:ascii="HGｺﾞｼｯｸM" w:hAnsi="HGｺﾞｼｯｸM" w:eastAsia="HGｺﾞｼｯｸM"/>
              </w:rPr>
              <w:t>全</w:t>
            </w:r>
            <w:r>
              <w:rPr>
                <w:rFonts w:hint="eastAsia" w:ascii="HGｺﾞｼｯｸM" w:hAnsi="HGｺﾞｼｯｸM" w:eastAsia="HGｺﾞｼｯｸM"/>
              </w:rPr>
              <w:t>10</w:t>
            </w:r>
            <w:r>
              <w:rPr>
                <w:rFonts w:hint="eastAsia" w:ascii="HGｺﾞｼｯｸM" w:hAnsi="HGｺﾞｼｯｸM" w:eastAsia="HGｺﾞｼｯｸM"/>
              </w:rPr>
              <w:t>回</w:t>
            </w:r>
          </w:p>
        </w:tc>
      </w:tr>
      <w:tr>
        <w:trPr/>
        <w:tc>
          <w:tcPr>
            <w:tcW w:w="1101" w:type="dxa"/>
            <w:shd w:val="clear" w:color="auto" w:themeFill="background1" w:themeFillTint="FF" w:themeFillShade="BF"/>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会　　場</w:t>
            </w:r>
          </w:p>
        </w:tc>
        <w:tc>
          <w:tcPr>
            <w:tcW w:w="7541" w:type="dxa"/>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ヒロロ</w:t>
            </w:r>
            <w:r>
              <w:rPr>
                <w:rFonts w:hint="eastAsia" w:ascii="HGｺﾞｼｯｸM" w:hAnsi="HGｺﾞｼｯｸM" w:eastAsia="HGｺﾞｼｯｸM"/>
              </w:rPr>
              <w:t>(</w:t>
            </w:r>
            <w:r>
              <w:rPr>
                <w:rFonts w:hint="eastAsia" w:ascii="HGｺﾞｼｯｸM" w:hAnsi="HGｺﾞｼｯｸM" w:eastAsia="HGｺﾞｼｯｸM"/>
              </w:rPr>
              <w:t>弘前市駅前町</w:t>
            </w:r>
            <w:r>
              <w:rPr>
                <w:rFonts w:hint="eastAsia" w:ascii="HGｺﾞｼｯｸM" w:hAnsi="HGｺﾞｼｯｸM" w:eastAsia="HGｺﾞｼｯｸM"/>
              </w:rPr>
              <w:t>9-20)</w:t>
            </w:r>
          </w:p>
        </w:tc>
      </w:tr>
      <w:tr>
        <w:trPr/>
        <w:tc>
          <w:tcPr>
            <w:tcW w:w="1101" w:type="dxa"/>
            <w:shd w:val="clear" w:color="auto" w:themeFill="background1" w:themeFillTint="FF" w:themeFillShade="BF"/>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参</w:t>
            </w:r>
            <w:r>
              <w:rPr>
                <w:rFonts w:hint="eastAsia" w:ascii="HGｺﾞｼｯｸM" w:hAnsi="HGｺﾞｼｯｸM" w:eastAsia="HGｺﾞｼｯｸM"/>
              </w:rPr>
              <w:t xml:space="preserve"> </w:t>
            </w:r>
            <w:r>
              <w:rPr>
                <w:rFonts w:hint="eastAsia" w:ascii="HGｺﾞｼｯｸM" w:hAnsi="HGｺﾞｼｯｸM" w:eastAsia="HGｺﾞｼｯｸM"/>
              </w:rPr>
              <w:t>加</w:t>
            </w:r>
            <w:r>
              <w:rPr>
                <w:rFonts w:hint="eastAsia" w:ascii="HGｺﾞｼｯｸM" w:hAnsi="HGｺﾞｼｯｸM" w:eastAsia="HGｺﾞｼｯｸM"/>
              </w:rPr>
              <w:t xml:space="preserve"> </w:t>
            </w:r>
            <w:r>
              <w:rPr>
                <w:rFonts w:hint="eastAsia" w:ascii="HGｺﾞｼｯｸM" w:hAnsi="HGｺﾞｼｯｸM" w:eastAsia="HGｺﾞｼｯｸM"/>
              </w:rPr>
              <w:t>費</w:t>
            </w:r>
          </w:p>
        </w:tc>
        <w:tc>
          <w:tcPr>
            <w:tcW w:w="7541" w:type="dxa"/>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無料</w:t>
            </w:r>
          </w:p>
        </w:tc>
      </w:tr>
      <w:tr>
        <w:trPr/>
        <w:tc>
          <w:tcPr>
            <w:tcW w:w="1101" w:type="dxa"/>
            <w:shd w:val="clear" w:color="auto" w:themeFill="background1" w:themeFillTint="FF" w:themeFillShade="BF"/>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定　　員</w:t>
            </w:r>
          </w:p>
        </w:tc>
        <w:tc>
          <w:tcPr>
            <w:tcW w:w="7541" w:type="dxa"/>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15</w:t>
            </w:r>
            <w:r>
              <w:rPr>
                <w:rFonts w:hint="eastAsia" w:ascii="HGｺﾞｼｯｸM" w:hAnsi="HGｺﾞｼｯｸM" w:eastAsia="HGｺﾞｼｯｸM"/>
              </w:rPr>
              <w:t>名</w:t>
            </w:r>
          </w:p>
        </w:tc>
      </w:tr>
      <w:tr>
        <w:trPr/>
        <w:tc>
          <w:tcPr>
            <w:tcW w:w="1101" w:type="dxa"/>
            <w:shd w:val="clear" w:color="auto" w:themeFill="background1" w:themeFillTint="FF" w:themeFillShade="BF"/>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申込締切</w:t>
            </w:r>
          </w:p>
        </w:tc>
        <w:tc>
          <w:tcPr>
            <w:tcW w:w="7541" w:type="dxa"/>
            <w:vAlign w:val="top"/>
          </w:tcPr>
          <w:p>
            <w:pPr>
              <w:pStyle w:val="0"/>
              <w:jc w:val="left"/>
              <w:rPr>
                <w:rFonts w:hint="default" w:ascii="HGｺﾞｼｯｸM" w:hAnsi="HGｺﾞｼｯｸM" w:eastAsia="HGｺﾞｼｯｸM"/>
              </w:rPr>
            </w:pPr>
            <w:r>
              <w:rPr>
                <w:rFonts w:hint="eastAsia" w:ascii="HGｺﾞｼｯｸM" w:hAnsi="HGｺﾞｼｯｸM" w:eastAsia="HGｺﾞｼｯｸM"/>
              </w:rPr>
              <w:t>令和</w:t>
            </w:r>
            <w:r>
              <w:rPr>
                <w:rFonts w:hint="eastAsia" w:ascii="HGｺﾞｼｯｸM" w:hAnsi="HGｺﾞｼｯｸM" w:eastAsia="HGｺﾞｼｯｸM"/>
              </w:rPr>
              <w:t>6</w:t>
            </w:r>
            <w:r>
              <w:rPr>
                <w:rFonts w:hint="eastAsia" w:ascii="HGｺﾞｼｯｸM" w:hAnsi="HGｺﾞｼｯｸM" w:eastAsia="HGｺﾞｼｯｸM"/>
              </w:rPr>
              <w:t>年</w:t>
            </w:r>
            <w:r>
              <w:rPr>
                <w:rFonts w:hint="eastAsia" w:ascii="HGｺﾞｼｯｸM" w:hAnsi="HGｺﾞｼｯｸM" w:eastAsia="HGｺﾞｼｯｸM"/>
              </w:rPr>
              <w:t>8</w:t>
            </w:r>
            <w:r>
              <w:rPr>
                <w:rFonts w:hint="eastAsia" w:ascii="HGｺﾞｼｯｸM" w:hAnsi="HGｺﾞｼｯｸM" w:eastAsia="HGｺﾞｼｯｸM"/>
              </w:rPr>
              <w:t>月</w:t>
            </w:r>
            <w:r>
              <w:rPr>
                <w:rFonts w:hint="eastAsia" w:ascii="HGｺﾞｼｯｸM" w:hAnsi="HGｺﾞｼｯｸM" w:eastAsia="HGｺﾞｼｯｸM"/>
              </w:rPr>
              <w:t>31</w:t>
            </w:r>
            <w:r>
              <w:rPr>
                <w:rFonts w:hint="eastAsia" w:ascii="HGｺﾞｼｯｸM" w:hAnsi="HGｺﾞｼｯｸM" w:eastAsia="HGｺﾞｼｯｸM"/>
              </w:rPr>
              <w:t>日</w:t>
            </w:r>
            <w:r>
              <w:rPr>
                <w:rFonts w:hint="eastAsia" w:ascii="HGｺﾞｼｯｸM" w:hAnsi="HGｺﾞｼｯｸM" w:eastAsia="HGｺﾞｼｯｸM"/>
              </w:rPr>
              <w:t>(</w:t>
            </w:r>
            <w:r>
              <w:rPr>
                <w:rFonts w:hint="eastAsia" w:ascii="HGｺﾞｼｯｸM" w:hAnsi="HGｺﾞｼｯｸM" w:eastAsia="HGｺﾞｼｯｸM"/>
              </w:rPr>
              <w:t>土</w:t>
            </w:r>
            <w:r>
              <w:rPr>
                <w:rFonts w:hint="eastAsia" w:ascii="HGｺﾞｼｯｸM" w:hAnsi="HGｺﾞｼｯｸM" w:eastAsia="HGｺﾞｼｯｸM"/>
              </w:rPr>
              <w:t>)</w:t>
            </w:r>
          </w:p>
        </w:tc>
      </w:tr>
    </w:tbl>
    <w:p>
      <w:pPr>
        <w:pStyle w:val="0"/>
        <w:spacing w:line="140" w:lineRule="exact"/>
        <w:jc w:val="left"/>
        <w:rPr>
          <w:rFonts w:hint="default" w:ascii="HGｺﾞｼｯｸM" w:hAnsi="HGｺﾞｼｯｸM" w:eastAsia="HGｺﾞｼｯｸM"/>
          <w:b w:val="1"/>
        </w:rPr>
      </w:pPr>
    </w:p>
    <w:p>
      <w:pPr>
        <w:pStyle w:val="0"/>
        <w:jc w:val="left"/>
        <w:rPr>
          <w:rFonts w:hint="default" w:ascii="HGｺﾞｼｯｸE" w:hAnsi="HGｺﾞｼｯｸE" w:eastAsia="HGｺﾞｼｯｸE"/>
        </w:rPr>
      </w:pPr>
      <w:r>
        <w:rPr>
          <w:rFonts w:hint="eastAsia" w:ascii="HGｺﾞｼｯｸE" w:hAnsi="HGｺﾞｼｯｸE" w:eastAsia="HGｺﾞｼｯｸE"/>
        </w:rPr>
        <w:t>＜受講要件について＞</w:t>
      </w:r>
    </w:p>
    <w:p>
      <w:pPr>
        <w:pStyle w:val="0"/>
        <w:jc w:val="left"/>
        <w:rPr>
          <w:rFonts w:hint="default" w:ascii="HGｺﾞｼｯｸM" w:hAnsi="HGｺﾞｼｯｸM" w:eastAsia="HGｺﾞｼｯｸM"/>
        </w:rPr>
      </w:pPr>
      <w:r>
        <w:rPr>
          <w:rFonts w:hint="eastAsia" w:ascii="HGｺﾞｼｯｸM" w:hAnsi="HGｺﾞｼｯｸM" w:eastAsia="HGｺﾞｼｯｸM"/>
        </w:rPr>
        <w:t>(1)</w:t>
      </w:r>
      <w:r>
        <w:rPr>
          <w:rFonts w:hint="eastAsia" w:ascii="HGｺﾞｼｯｸM" w:hAnsi="HGｺﾞｼｯｸM" w:eastAsia="HGｺﾞｼｯｸM"/>
        </w:rPr>
        <w:t>年齢が</w:t>
      </w:r>
      <w:r>
        <w:rPr>
          <w:rFonts w:hint="eastAsia" w:ascii="HGｺﾞｼｯｸM" w:hAnsi="HGｺﾞｼｯｸM" w:eastAsia="HGｺﾞｼｯｸM"/>
        </w:rPr>
        <w:t>25</w:t>
      </w:r>
      <w:r>
        <w:rPr>
          <w:rFonts w:hint="eastAsia" w:ascii="HGｺﾞｼｯｸM" w:hAnsi="HGｺﾞｼｯｸM" w:eastAsia="HGｺﾞｼｯｸM"/>
        </w:rPr>
        <w:t>歳以上</w:t>
      </w:r>
      <w:r>
        <w:rPr>
          <w:rFonts w:hint="eastAsia" w:ascii="HGｺﾞｼｯｸM" w:hAnsi="HGｺﾞｼｯｸM" w:eastAsia="HGｺﾞｼｯｸM"/>
        </w:rPr>
        <w:t>70</w:t>
      </w:r>
      <w:r>
        <w:rPr>
          <w:rFonts w:hint="eastAsia" w:ascii="HGｺﾞｼｯｸM" w:hAnsi="HGｺﾞｼｯｸM" w:eastAsia="HGｺﾞｼｯｸM"/>
        </w:rPr>
        <w:t>歳未満である者</w:t>
      </w:r>
    </w:p>
    <w:p>
      <w:pPr>
        <w:pStyle w:val="0"/>
        <w:ind w:left="315" w:hanging="315" w:hangingChars="150"/>
        <w:jc w:val="left"/>
        <w:rPr>
          <w:rFonts w:hint="default" w:ascii="HGｺﾞｼｯｸM" w:hAnsi="HGｺﾞｼｯｸM" w:eastAsia="HGｺﾞｼｯｸM"/>
        </w:rPr>
      </w:pPr>
      <w:r>
        <w:rPr>
          <w:rFonts w:hint="eastAsia" w:ascii="HGｺﾞｼｯｸM" w:hAnsi="HGｺﾞｼｯｸM" w:eastAsia="HGｺﾞｼｯｸM"/>
        </w:rPr>
        <w:t>(2)</w:t>
      </w:r>
      <w:r>
        <w:rPr>
          <w:rFonts w:hint="eastAsia" w:ascii="HGｺﾞｼｯｸM" w:hAnsi="HGｺﾞｼｯｸM" w:eastAsia="HGｺﾞｼｯｸM"/>
        </w:rPr>
        <w:t>養成研修修了後、弘前圏域において市民後見人の活動及び成年後見制度に関連する活動に従事する意思のある者</w:t>
      </w:r>
    </w:p>
    <w:p>
      <w:pPr>
        <w:pStyle w:val="0"/>
        <w:ind w:left="210" w:hanging="210" w:hangingChars="100"/>
        <w:jc w:val="left"/>
        <w:rPr>
          <w:rFonts w:hint="default" w:ascii="HGｺﾞｼｯｸM" w:hAnsi="HGｺﾞｼｯｸM" w:eastAsia="HGｺﾞｼｯｸM"/>
        </w:rPr>
      </w:pPr>
      <w:r>
        <w:rPr>
          <w:rFonts w:hint="eastAsia" w:ascii="HGｺﾞｼｯｸM" w:hAnsi="HGｺﾞｼｯｸM" w:eastAsia="HGｺﾞｼｯｸM"/>
        </w:rPr>
        <w:t>(3)</w:t>
      </w:r>
      <w:r>
        <w:rPr>
          <w:rFonts w:hint="eastAsia"/>
        </w:rPr>
        <w:t xml:space="preserve"> </w:t>
      </w:r>
      <w:r>
        <w:rPr>
          <w:rFonts w:hint="eastAsia" w:ascii="HGｺﾞｼｯｸM" w:hAnsi="HGｺﾞｼｯｸM" w:eastAsia="HGｺﾞｼｯｸM"/>
        </w:rPr>
        <w:t>弘前圏域市民後見人養成事業実施要綱第</w:t>
      </w:r>
      <w:r>
        <w:rPr>
          <w:rFonts w:hint="eastAsia" w:ascii="HGｺﾞｼｯｸM" w:hAnsi="HGｺﾞｼｯｸM" w:eastAsia="HGｺﾞｼｯｸM"/>
        </w:rPr>
        <w:t>9</w:t>
      </w:r>
      <w:r>
        <w:rPr>
          <w:rFonts w:hint="eastAsia" w:ascii="HGｺﾞｼｯｸM" w:hAnsi="HGｺﾞｼｯｸM" w:eastAsia="HGｺﾞｼｯｸM"/>
        </w:rPr>
        <w:t>条の規定に基づき、養成研修の受講にあたり知り得た自己以外の者に関する個人情報の取り扱いに関し、その権利利益を侵害することのないよう</w:t>
      </w:r>
      <w:r>
        <w:rPr>
          <w:rFonts w:hint="eastAsia" w:ascii="HGｺﾞｼｯｸM" w:hAnsi="HGｺﾞｼｯｸM" w:eastAsia="HGｺﾞｼｯｸM"/>
          <w:u w:val="single" w:color="auto"/>
        </w:rPr>
        <w:t>宣誓書</w:t>
      </w:r>
      <w:r>
        <w:rPr>
          <w:rFonts w:hint="eastAsia" w:ascii="HGｺﾞｼｯｸM" w:hAnsi="HGｺﾞｼｯｸM" w:eastAsia="HGｺﾞｼｯｸM"/>
        </w:rPr>
        <w:t>に日付、氏名を自署すること</w:t>
      </w:r>
    </w:p>
    <w:p>
      <w:pPr>
        <w:pStyle w:val="0"/>
        <w:ind w:left="315" w:hanging="315" w:hangingChars="150"/>
        <w:jc w:val="left"/>
        <w:rPr>
          <w:rFonts w:hint="default" w:ascii="HGｺﾞｼｯｸM" w:hAnsi="HGｺﾞｼｯｸM" w:eastAsia="HGｺﾞｼｯｸM"/>
        </w:rPr>
      </w:pPr>
      <w:r>
        <w:rPr>
          <w:rFonts w:hint="eastAsia" w:ascii="HGｺﾞｼｯｸM" w:hAnsi="HGｺﾞｼｯｸM" w:eastAsia="HGｺﾞｼｯｸM"/>
        </w:rPr>
        <w:t>※次に掲げる要件に該当する場合は受講できません。</w:t>
      </w:r>
    </w:p>
    <w:p>
      <w:pPr>
        <w:pStyle w:val="31"/>
        <w:numPr>
          <w:ilvl w:val="0"/>
          <w:numId w:val="1"/>
        </w:numPr>
        <w:ind w:left="284" w:leftChars="0" w:hanging="284"/>
        <w:jc w:val="left"/>
        <w:rPr>
          <w:rFonts w:hint="default" w:ascii="HGｺﾞｼｯｸM" w:hAnsi="HGｺﾞｼｯｸM" w:eastAsia="HGｺﾞｼｯｸM"/>
        </w:rPr>
      </w:pPr>
      <w:r>
        <w:rPr>
          <w:rFonts w:hint="eastAsia" w:ascii="HGｺﾞｼｯｸM" w:hAnsi="HGｺﾞｼｯｸM" w:eastAsia="HGｺﾞｼｯｸM"/>
        </w:rPr>
        <w:t>暴力団員又は暴力団、もしくは暴力団員の関係者</w:t>
      </w:r>
    </w:p>
    <w:p>
      <w:pPr>
        <w:pStyle w:val="31"/>
        <w:numPr>
          <w:ilvl w:val="0"/>
          <w:numId w:val="1"/>
        </w:numPr>
        <w:ind w:left="284" w:leftChars="0" w:hanging="284"/>
        <w:jc w:val="left"/>
        <w:rPr>
          <w:rFonts w:hint="default" w:ascii="HGｺﾞｼｯｸM" w:hAnsi="HGｺﾞｼｯｸM" w:eastAsia="HGｺﾞｼｯｸM"/>
        </w:rPr>
      </w:pPr>
      <w:r>
        <w:rPr>
          <w:rFonts w:hint="eastAsia" w:ascii="HGｺﾞｼｯｸM" w:hAnsi="HGｺﾞｼｯｸM" w:eastAsia="HGｺﾞｼｯｸM"/>
        </w:rPr>
        <w:t>民法第</w:t>
      </w:r>
      <w:r>
        <w:rPr>
          <w:rFonts w:hint="eastAsia" w:ascii="HGｺﾞｼｯｸM" w:hAnsi="HGｺﾞｼｯｸM" w:eastAsia="HGｺﾞｼｯｸM"/>
        </w:rPr>
        <w:t>847</w:t>
      </w:r>
      <w:r>
        <w:rPr>
          <w:rFonts w:hint="eastAsia" w:ascii="HGｺﾞｼｯｸM" w:hAnsi="HGｺﾞｼｯｸM" w:eastAsia="HGｺﾞｼｯｸM"/>
        </w:rPr>
        <w:t>条に規定する後見人の欠格事由に該当する者</w:t>
      </w:r>
    </w:p>
    <w:p>
      <w:pPr>
        <w:pStyle w:val="31"/>
        <w:numPr>
          <w:ilvl w:val="0"/>
          <w:numId w:val="1"/>
        </w:numPr>
        <w:ind w:left="284" w:leftChars="0" w:hanging="284"/>
        <w:jc w:val="left"/>
        <w:rPr>
          <w:rFonts w:hint="default" w:ascii="HGｺﾞｼｯｸM" w:hAnsi="HGｺﾞｼｯｸM" w:eastAsia="HGｺﾞｼｯｸM"/>
        </w:rPr>
      </w:pPr>
      <w:r>
        <w:rPr>
          <w:rFonts w:hint="eastAsia" w:ascii="HGｺﾞｼｯｸM" w:hAnsi="HGｺﾞｼｯｸM" w:eastAsia="HGｺﾞｼｯｸM"/>
        </w:rPr>
        <w:t>専門職後見人として受任することが適当と考えられる弁護士、司法書士、社会福祉士、行政書士その他の資格を有する者</w:t>
      </w:r>
    </w:p>
    <w:p>
      <w:pPr>
        <w:pStyle w:val="0"/>
        <w:jc w:val="left"/>
        <w:rPr>
          <w:rFonts w:hint="default" w:ascii="HGｺﾞｼｯｸM" w:hAnsi="HGｺﾞｼｯｸM" w:eastAsia="HGｺﾞｼｯｸM"/>
          <w:sz w:val="18"/>
        </w:rPr>
      </w:pPr>
      <w:r>
        <w:rPr>
          <w:rFonts w:hint="eastAsia" w:ascii="HGｺﾞｼｯｸM" w:hAnsi="HGｺﾞｼｯｸM" w:eastAsia="HGｺﾞｼｯｸM"/>
          <w:sz w:val="18"/>
        </w:rPr>
        <w:t>※修了の要件は、全単位の</w:t>
      </w:r>
      <w:r>
        <w:rPr>
          <w:rFonts w:hint="eastAsia" w:ascii="HGｺﾞｼｯｸM" w:hAnsi="HGｺﾞｼｯｸM" w:eastAsia="HGｺﾞｼｯｸM"/>
          <w:sz w:val="18"/>
        </w:rPr>
        <w:t>8</w:t>
      </w:r>
      <w:r>
        <w:rPr>
          <w:rFonts w:hint="eastAsia" w:ascii="HGｺﾞｼｯｸM" w:hAnsi="HGｺﾞｼｯｸM" w:eastAsia="HGｺﾞｼｯｸM"/>
          <w:sz w:val="18"/>
        </w:rPr>
        <w:t>割以上を受講していることとします。</w:t>
      </w:r>
    </w:p>
    <w:p>
      <w:pPr>
        <w:pStyle w:val="0"/>
        <w:ind w:left="180" w:hanging="180" w:hangingChars="100"/>
        <w:jc w:val="left"/>
        <w:rPr>
          <w:rFonts w:hint="default" w:ascii="HGｺﾞｼｯｸM" w:hAnsi="HGｺﾞｼｯｸM" w:eastAsia="HGｺﾞｼｯｸM"/>
        </w:rPr>
      </w:pPr>
      <w:r>
        <w:rPr>
          <w:rFonts w:hint="eastAsia" w:ascii="HGｺﾞｼｯｸM" w:hAnsi="HGｺﾞｼｯｸM" w:eastAsia="HGｺﾞｼｯｸM"/>
          <w:sz w:val="18"/>
        </w:rPr>
        <w:t>※市民後見人候補者として名簿登録した方が市民後見人の活動以外の後見活動（社会福祉協議会による法人後見支援員等）に当たる場合は、弘前圏域権利擁護支援センターに報告することとします。</w:t>
      </w:r>
    </w:p>
    <w:p>
      <w:pPr>
        <w:pStyle w:val="0"/>
        <w:spacing w:line="140" w:lineRule="exact"/>
        <w:ind w:left="707" w:hanging="707" w:hangingChars="391"/>
        <w:jc w:val="left"/>
        <w:rPr>
          <w:rFonts w:hint="default" w:ascii="HGｺﾞｼｯｸM" w:hAnsi="HGｺﾞｼｯｸM" w:eastAsia="HGｺﾞｼｯｸM"/>
          <w:b w:val="1"/>
          <w:sz w:val="18"/>
        </w:rPr>
      </w:pPr>
    </w:p>
    <w:p>
      <w:pPr>
        <w:pStyle w:val="0"/>
        <w:jc w:val="left"/>
        <w:rPr>
          <w:rFonts w:hint="default" w:ascii="HGｺﾞｼｯｸE" w:hAnsi="HGｺﾞｼｯｸE" w:eastAsia="HGｺﾞｼｯｸE"/>
        </w:rPr>
      </w:pPr>
      <w:r>
        <w:rPr>
          <w:rFonts w:hint="eastAsia" w:ascii="HGｺﾞｼｯｸE" w:hAnsi="HGｺﾞｼｯｸE" w:eastAsia="HGｺﾞｼｯｸE"/>
        </w:rPr>
        <w:t>＜申込方法＞</w:t>
      </w:r>
    </w:p>
    <w:p>
      <w:pPr>
        <w:pStyle w:val="0"/>
        <w:ind w:firstLine="210" w:firstLineChars="100"/>
        <w:jc w:val="left"/>
        <w:rPr>
          <w:rFonts w:hint="default" w:ascii="HGｺﾞｼｯｸM" w:hAnsi="HGｺﾞｼｯｸM" w:eastAsia="HGｺﾞｼｯｸM"/>
        </w:rPr>
      </w:pPr>
      <w:r>
        <w:rPr>
          <w:rFonts w:hint="eastAsia" w:ascii="HGｺﾞｼｯｸM" w:hAnsi="HGｺﾞｼｯｸM" w:eastAsia="HGｺﾞｼｯｸM"/>
        </w:rPr>
        <w:t>弘前圏域権利擁護支援センター宛に、</w:t>
      </w:r>
      <w:r>
        <w:rPr>
          <w:rFonts w:hint="eastAsia" w:ascii="HGｺﾞｼｯｸM" w:hAnsi="HGｺﾞｼｯｸM" w:eastAsia="HGｺﾞｼｯｸM"/>
          <w:b w:val="1"/>
          <w:u w:val="single" w:color="auto"/>
        </w:rPr>
        <w:t>①受講申込書（志望動機欄もお忘れなく）</w:t>
      </w:r>
      <w:r>
        <w:rPr>
          <w:rFonts w:hint="eastAsia" w:ascii="HGｺﾞｼｯｸM" w:hAnsi="HGｺﾞｼｯｸM" w:eastAsia="HGｺﾞｼｯｸM"/>
        </w:rPr>
        <w:t>、</w:t>
      </w:r>
      <w:r>
        <w:rPr>
          <w:rFonts w:hint="eastAsia" w:ascii="HGｺﾞｼｯｸM" w:hAnsi="HGｺﾞｼｯｸM" w:eastAsia="HGｺﾞｼｯｸM"/>
          <w:b w:val="1"/>
          <w:u w:val="single" w:color="auto"/>
        </w:rPr>
        <w:t>②宣誓書</w:t>
      </w:r>
      <w:r>
        <w:rPr>
          <w:rFonts w:hint="eastAsia" w:ascii="HGｺﾞｼｯｸM" w:hAnsi="HGｺﾞｼｯｸM" w:eastAsia="HGｺﾞｼｯｸM"/>
        </w:rPr>
        <w:t>の２つを一緒に</w:t>
      </w:r>
      <w:r>
        <w:rPr>
          <w:rFonts w:hint="eastAsia" w:ascii="HGｺﾞｼｯｸM" w:hAnsi="HGｺﾞｼｯｸM" w:eastAsia="HGｺﾞｼｯｸM"/>
        </w:rPr>
        <w:t>FAX</w:t>
      </w:r>
      <w:r>
        <w:rPr>
          <w:rFonts w:hint="eastAsia" w:ascii="HGｺﾞｼｯｸM" w:hAnsi="HGｺﾞｼｯｸM" w:eastAsia="HGｺﾞｼｯｸM"/>
        </w:rPr>
        <w:t>、Ｅメール、または郵送で申込みしてください。</w:t>
      </w:r>
    </w:p>
    <w:p>
      <w:pPr>
        <w:pStyle w:val="0"/>
        <w:ind w:left="284" w:hanging="284" w:hangingChars="142"/>
        <w:jc w:val="left"/>
        <w:rPr>
          <w:rFonts w:hint="default" w:ascii="HGｺﾞｼｯｸM" w:hAnsi="HGｺﾞｼｯｸM" w:eastAsia="HGｺﾞｼｯｸM"/>
          <w:sz w:val="20"/>
        </w:rPr>
      </w:pPr>
      <w:r>
        <w:rPr>
          <w:rFonts w:hint="eastAsia" w:ascii="HGｺﾞｼｯｸM" w:hAnsi="HGｺﾞｼｯｸM" w:eastAsia="HGｺﾞｼｯｸM"/>
          <w:sz w:val="20"/>
        </w:rPr>
        <w:t>※①受講申込書と②宣誓書は、弘前圏域権利擁護支援センターのホームページからもダウンロードできますのでご利用ください。</w:t>
      </w:r>
      <w:r>
        <w:rPr>
          <w:rFonts w:hint="eastAsia" w:ascii="HGｺﾞｼｯｸM" w:hAnsi="HGｺﾞｼｯｸM" w:eastAsia="HGｺﾞｼｯｸM"/>
          <w:sz w:val="18"/>
        </w:rPr>
        <w:t>(</w:t>
      </w:r>
      <w:r>
        <w:rPr>
          <w:rFonts w:hint="eastAsia" w:ascii="HGｺﾞｼｯｸM" w:hAnsi="HGｺﾞｼｯｸM" w:eastAsia="HGｺﾞｼｯｸM"/>
          <w:sz w:val="18"/>
        </w:rPr>
        <w:t>ホームページアドレス　</w:t>
      </w:r>
      <w:r>
        <w:rPr>
          <w:rFonts w:hint="default" w:ascii="HGｺﾞｼｯｸM" w:hAnsi="HGｺﾞｼｯｸM" w:eastAsia="HGｺﾞｼｯｸM"/>
          <w:sz w:val="18"/>
        </w:rPr>
        <w:t>https://h-a-kenriyogo-center.localinfo.jp</w:t>
      </w:r>
      <w:r>
        <w:rPr>
          <w:rFonts w:hint="eastAsia" w:ascii="HGｺﾞｼｯｸM" w:hAnsi="HGｺﾞｼｯｸM" w:eastAsia="HGｺﾞｼｯｸM"/>
          <w:sz w:val="18"/>
        </w:rPr>
        <w:t>）</w:t>
      </w:r>
    </w:p>
    <w:p>
      <w:pPr>
        <w:pStyle w:val="0"/>
        <w:ind w:firstLine="210" w:firstLineChars="100"/>
        <w:jc w:val="left"/>
        <w:rPr>
          <w:rFonts w:hint="default" w:ascii="HGｺﾞｼｯｸM" w:hAnsi="HGｺﾞｼｯｸM" w:eastAsia="HGｺﾞｼｯｸM"/>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-128905</wp:posOffset>
                </wp:positionH>
                <wp:positionV relativeFrom="margin">
                  <wp:align>bottom</wp:align>
                </wp:positionV>
                <wp:extent cx="5991225" cy="1099820"/>
                <wp:effectExtent l="635" t="635" r="29845" b="10795"/>
                <wp:wrapSquare wrapText="bothSides"/>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5991225" cy="1099820"/>
                        </a:xfrm>
                        <a:prstGeom prst="rect">
                          <a:avLst/>
                        </a:prstGeom>
                        <a:solidFill>
                          <a:srgbClr val="FFFFFF"/>
                        </a:solidFill>
                        <a:ln w="9525">
                          <a:solidFill>
                            <a:srgbClr val="000000"/>
                          </a:solidFill>
                          <a:miter lim="800000"/>
                          <a:headEnd/>
                          <a:tailEnd/>
                        </a:ln>
                      </wps:spPr>
                      <wps:txbx>
                        <w:txbxContent>
                          <w:p>
                            <w:pPr>
                              <w:pStyle w:val="0"/>
                              <w:rPr>
                                <w:rFonts w:hint="default" w:ascii="HGｺﾞｼｯｸM" w:hAnsi="HGｺﾞｼｯｸM" w:eastAsia="HGｺﾞｼｯｸM"/>
                                <w:b w:val="1"/>
                                <w:sz w:val="22"/>
                              </w:rPr>
                            </w:pPr>
                            <w:r>
                              <w:rPr>
                                <w:rFonts w:hint="eastAsia" w:ascii="HGｺﾞｼｯｸM" w:hAnsi="HGｺﾞｼｯｸM" w:eastAsia="HGｺﾞｼｯｸM"/>
                                <w:b w:val="1"/>
                                <w:sz w:val="22"/>
                              </w:rPr>
                              <w:t>＜主催＞弘前市・黒石市・平川市・藤崎町・板柳町・大鰐町・田舎館村・西目屋村</w:t>
                            </w:r>
                          </w:p>
                          <w:p>
                            <w:pPr>
                              <w:pStyle w:val="0"/>
                              <w:rPr>
                                <w:rFonts w:hint="default" w:ascii="HGｺﾞｼｯｸM" w:hAnsi="HGｺﾞｼｯｸM" w:eastAsia="HGｺﾞｼｯｸM"/>
                                <w:sz w:val="22"/>
                              </w:rPr>
                            </w:pPr>
                            <w:r>
                              <w:rPr>
                                <w:rFonts w:hint="eastAsia" w:ascii="HGｺﾞｼｯｸM" w:hAnsi="HGｺﾞｼｯｸM" w:eastAsia="HGｺﾞｼｯｸM"/>
                                <w:b w:val="1"/>
                                <w:sz w:val="22"/>
                              </w:rPr>
                              <w:t>＜申込先＞弘前圏域権利擁護支援センター　</w:t>
                            </w:r>
                            <w:r>
                              <w:rPr>
                                <w:rFonts w:hint="eastAsia" w:ascii="HGｺﾞｼｯｸM" w:hAnsi="HGｺﾞｼｯｸM" w:eastAsia="HGｺﾞｼｯｸM"/>
                                <w:sz w:val="22"/>
                              </w:rPr>
                              <w:t>※</w:t>
                            </w:r>
                            <w:r>
                              <w:rPr>
                                <w:rFonts w:hint="default" w:ascii="HGｺﾞｼｯｸM" w:hAnsi="HGｺﾞｼｯｸM" w:eastAsia="HGｺﾞｼｯｸM"/>
                                <w:sz w:val="22"/>
                              </w:rPr>
                              <w:t>日・月</w:t>
                            </w:r>
                            <w:r>
                              <w:rPr>
                                <w:rFonts w:hint="eastAsia" w:ascii="HGｺﾞｼｯｸM" w:hAnsi="HGｺﾞｼｯｸM" w:eastAsia="HGｺﾞｼｯｸM"/>
                                <w:sz w:val="22"/>
                              </w:rPr>
                              <w:t>曜日</w:t>
                            </w:r>
                            <w:r>
                              <w:rPr>
                                <w:rFonts w:hint="default" w:ascii="HGｺﾞｼｯｸM" w:hAnsi="HGｺﾞｼｯｸM" w:eastAsia="HGｺﾞｼｯｸM"/>
                                <w:sz w:val="22"/>
                              </w:rPr>
                              <w:t>　休</w:t>
                            </w:r>
                          </w:p>
                          <w:p>
                            <w:pPr>
                              <w:pStyle w:val="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036-</w:t>
                            </w:r>
                            <w:r>
                              <w:rPr>
                                <w:rFonts w:hint="default" w:ascii="HGPｺﾞｼｯｸM" w:hAnsi="HGPｺﾞｼｯｸM" w:eastAsia="HGPｺﾞｼｯｸM"/>
                              </w:rPr>
                              <w:t>8003</w:t>
                            </w:r>
                            <w:r>
                              <w:rPr>
                                <w:rFonts w:hint="eastAsia" w:ascii="HGPｺﾞｼｯｸM" w:hAnsi="HGPｺﾞｼｯｸM" w:eastAsia="HGPｺﾞｼｯｸM"/>
                              </w:rPr>
                              <w:t>　青森県弘前市</w:t>
                            </w:r>
                            <w:r>
                              <w:rPr>
                                <w:rFonts w:hint="default" w:ascii="HGPｺﾞｼｯｸM" w:hAnsi="HGPｺﾞｼｯｸM" w:eastAsia="HGPｺﾞｼｯｸM"/>
                              </w:rPr>
                              <w:t>大字駅前町</w:t>
                            </w:r>
                            <w:r>
                              <w:rPr>
                                <w:rFonts w:hint="default" w:ascii="HGPｺﾞｼｯｸM" w:hAnsi="HGPｺﾞｼｯｸM" w:eastAsia="HGPｺﾞｼｯｸM"/>
                              </w:rPr>
                              <w:t>9</w:t>
                            </w:r>
                            <w:r>
                              <w:rPr>
                                <w:rFonts w:hint="default" w:ascii="HGPｺﾞｼｯｸM" w:hAnsi="HGPｺﾞｼｯｸM" w:eastAsia="HGPｺﾞｼｯｸM"/>
                              </w:rPr>
                              <w:t>番地</w:t>
                            </w:r>
                            <w:r>
                              <w:rPr>
                                <w:rFonts w:hint="default" w:ascii="HGPｺﾞｼｯｸM" w:hAnsi="HGPｺﾞｼｯｸM" w:eastAsia="HGPｺﾞｼｯｸM"/>
                              </w:rPr>
                              <w:t>20</w:t>
                            </w:r>
                            <w:r>
                              <w:rPr>
                                <w:rFonts w:hint="default" w:ascii="HGPｺﾞｼｯｸM" w:hAnsi="HGPｺﾞｼｯｸM" w:eastAsia="HGPｺﾞｼｯｸM"/>
                              </w:rPr>
                              <w:t>　ヒロロ</w:t>
                            </w:r>
                            <w:r>
                              <w:rPr>
                                <w:rFonts w:hint="default" w:ascii="HGPｺﾞｼｯｸM" w:hAnsi="HGPｺﾞｼｯｸM" w:eastAsia="HGPｺﾞｼｯｸM"/>
                              </w:rPr>
                              <w:t>3</w:t>
                            </w:r>
                            <w:r>
                              <w:rPr>
                                <w:rFonts w:hint="default" w:ascii="HGPｺﾞｼｯｸM" w:hAnsi="HGPｺﾞｼｯｸM" w:eastAsia="HGPｺﾞｼｯｸM"/>
                              </w:rPr>
                              <w:t>階</w:t>
                            </w:r>
                            <w:r>
                              <w:rPr>
                                <w:rFonts w:hint="eastAsia" w:ascii="HGPｺﾞｼｯｸM" w:hAnsi="HGPｺﾞｼｯｸM" w:eastAsia="HGPｺﾞｼｯｸM"/>
                              </w:rPr>
                              <w:t>　</w:t>
                            </w:r>
                            <w:r>
                              <w:rPr>
                                <w:rFonts w:hint="default" w:ascii="HGPｺﾞｼｯｸM" w:hAnsi="HGPｺﾞｼｯｸM" w:eastAsia="HGPｺﾞｼｯｸM"/>
                              </w:rPr>
                              <w:t>ヒロロスクエア内</w:t>
                            </w:r>
                          </w:p>
                          <w:p>
                            <w:pPr>
                              <w:pStyle w:val="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電話　</w:t>
                            </w:r>
                            <w:r>
                              <w:rPr>
                                <w:rFonts w:hint="eastAsia" w:ascii="HGPｺﾞｼｯｸM" w:hAnsi="HGPｺﾞｼｯｸM" w:eastAsia="HGPｺﾞｼｯｸM"/>
                              </w:rPr>
                              <w:t>0172-26-6557</w:t>
                            </w:r>
                            <w:r>
                              <w:rPr>
                                <w:rFonts w:hint="eastAsia" w:ascii="HGPｺﾞｼｯｸM" w:hAnsi="HGPｺﾞｼｯｸM" w:eastAsia="HGPｺﾞｼｯｸM"/>
                              </w:rPr>
                              <w:t>　　</w:t>
                            </w:r>
                            <w:r>
                              <w:rPr>
                                <w:rFonts w:hint="default" w:ascii="HGPｺﾞｼｯｸM" w:hAnsi="HGPｺﾞｼｯｸM" w:eastAsia="HGPｺﾞｼｯｸM"/>
                              </w:rPr>
                              <w:t>FAX</w:t>
                            </w:r>
                            <w:r>
                              <w:rPr>
                                <w:rFonts w:hint="default" w:ascii="HGPｺﾞｼｯｸM" w:hAnsi="HGPｺﾞｼｯｸM" w:eastAsia="HGPｺﾞｼｯｸM"/>
                              </w:rPr>
                              <w:t>　</w:t>
                            </w:r>
                            <w:r>
                              <w:rPr>
                                <w:rFonts w:hint="eastAsia" w:ascii="HGPｺﾞｼｯｸM" w:hAnsi="HGPｺﾞｼｯｸM" w:eastAsia="HGPｺﾞｼｯｸM"/>
                              </w:rPr>
                              <w:t>0172-26-6567</w:t>
                            </w:r>
                            <w:r>
                              <w:rPr>
                                <w:rFonts w:hint="eastAsia" w:ascii="HGPｺﾞｼｯｸM" w:hAnsi="HGPｺﾞｼｯｸM" w:eastAsia="HGPｺﾞｼｯｸM"/>
                              </w:rPr>
                              <w:t>　</w:t>
                            </w:r>
                            <w:r>
                              <w:rPr>
                                <w:rFonts w:hint="default" w:ascii="HGPｺﾞｼｯｸM" w:hAnsi="HGPｺﾞｼｯｸM" w:eastAsia="HGPｺﾞｼｯｸM"/>
                              </w:rPr>
                              <w:t>　</w:t>
                            </w:r>
                            <w:r>
                              <w:rPr>
                                <w:rFonts w:hint="default" w:ascii="HGPｺﾞｼｯｸM" w:hAnsi="HGPｺﾞｼｯｸM" w:eastAsia="HGPｺﾞｼｯｸM"/>
                              </w:rPr>
                              <w:t>E</w:t>
                            </w:r>
                            <w:r>
                              <w:rPr>
                                <w:rFonts w:hint="eastAsia" w:ascii="HGPｺﾞｼｯｸM" w:hAnsi="HGPｺﾞｼｯｸM" w:eastAsia="HGPｺﾞｼｯｸM"/>
                              </w:rPr>
                              <w:t>-mail</w:t>
                            </w:r>
                            <w:r>
                              <w:rPr>
                                <w:rFonts w:hint="eastAsia" w:ascii="HGPｺﾞｼｯｸM" w:hAnsi="HGPｺﾞｼｯｸM" w:eastAsia="HGPｺﾞｼｯｸM"/>
                              </w:rPr>
                              <w:t>　</w:t>
                            </w:r>
                            <w:r>
                              <w:rPr>
                                <w:rFonts w:hint="default" w:ascii="HGPｺﾞｼｯｸM" w:hAnsi="HGPｺﾞｼｯｸM" w:eastAsia="HGPｺﾞｼｯｸM"/>
                              </w:rPr>
                              <w:t>ｈ８－ｋｅｎｒｉ＠ｔｉｔａｎ．ｏｃｎ．ｎｅ．ｊｐ</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margin;z-index:2;mso-wrap-distance-left:9pt;width:471.75pt;height:86.6pt;mso-wrap-mode:square;mso-position-horizontal-relative:margin;position:absolute;margin-left:-10.15pt;mso-position-vertical:bottom;mso-wrap-distance-bottom:0pt;mso-wrap-distance-right:9pt;mso-wrap-distance-top:0pt;v-text-anchor:middle;"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ascii="HGｺﾞｼｯｸM" w:hAnsi="HGｺﾞｼｯｸM" w:eastAsia="HGｺﾞｼｯｸM"/>
                          <w:b w:val="1"/>
                          <w:sz w:val="22"/>
                        </w:rPr>
                      </w:pPr>
                      <w:r>
                        <w:rPr>
                          <w:rFonts w:hint="eastAsia" w:ascii="HGｺﾞｼｯｸM" w:hAnsi="HGｺﾞｼｯｸM" w:eastAsia="HGｺﾞｼｯｸM"/>
                          <w:b w:val="1"/>
                          <w:sz w:val="22"/>
                        </w:rPr>
                        <w:t>＜主催＞弘前市・黒石市・平川市・藤崎町・板柳町・大鰐町・田舎館村・西目屋村</w:t>
                      </w:r>
                    </w:p>
                    <w:p>
                      <w:pPr>
                        <w:pStyle w:val="0"/>
                        <w:rPr>
                          <w:rFonts w:hint="default" w:ascii="HGｺﾞｼｯｸM" w:hAnsi="HGｺﾞｼｯｸM" w:eastAsia="HGｺﾞｼｯｸM"/>
                          <w:sz w:val="22"/>
                        </w:rPr>
                      </w:pPr>
                      <w:r>
                        <w:rPr>
                          <w:rFonts w:hint="eastAsia" w:ascii="HGｺﾞｼｯｸM" w:hAnsi="HGｺﾞｼｯｸM" w:eastAsia="HGｺﾞｼｯｸM"/>
                          <w:b w:val="1"/>
                          <w:sz w:val="22"/>
                        </w:rPr>
                        <w:t>＜申込先＞弘前圏域権利擁護支援センター　</w:t>
                      </w:r>
                      <w:r>
                        <w:rPr>
                          <w:rFonts w:hint="eastAsia" w:ascii="HGｺﾞｼｯｸM" w:hAnsi="HGｺﾞｼｯｸM" w:eastAsia="HGｺﾞｼｯｸM"/>
                          <w:sz w:val="22"/>
                        </w:rPr>
                        <w:t>※</w:t>
                      </w:r>
                      <w:r>
                        <w:rPr>
                          <w:rFonts w:hint="default" w:ascii="HGｺﾞｼｯｸM" w:hAnsi="HGｺﾞｼｯｸM" w:eastAsia="HGｺﾞｼｯｸM"/>
                          <w:sz w:val="22"/>
                        </w:rPr>
                        <w:t>日・月</w:t>
                      </w:r>
                      <w:r>
                        <w:rPr>
                          <w:rFonts w:hint="eastAsia" w:ascii="HGｺﾞｼｯｸM" w:hAnsi="HGｺﾞｼｯｸM" w:eastAsia="HGｺﾞｼｯｸM"/>
                          <w:sz w:val="22"/>
                        </w:rPr>
                        <w:t>曜日</w:t>
                      </w:r>
                      <w:r>
                        <w:rPr>
                          <w:rFonts w:hint="default" w:ascii="HGｺﾞｼｯｸM" w:hAnsi="HGｺﾞｼｯｸM" w:eastAsia="HGｺﾞｼｯｸM"/>
                          <w:sz w:val="22"/>
                        </w:rPr>
                        <w:t>　休</w:t>
                      </w:r>
                    </w:p>
                    <w:p>
                      <w:pPr>
                        <w:pStyle w:val="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036-</w:t>
                      </w:r>
                      <w:r>
                        <w:rPr>
                          <w:rFonts w:hint="default" w:ascii="HGPｺﾞｼｯｸM" w:hAnsi="HGPｺﾞｼｯｸM" w:eastAsia="HGPｺﾞｼｯｸM"/>
                        </w:rPr>
                        <w:t>8003</w:t>
                      </w:r>
                      <w:r>
                        <w:rPr>
                          <w:rFonts w:hint="eastAsia" w:ascii="HGPｺﾞｼｯｸM" w:hAnsi="HGPｺﾞｼｯｸM" w:eastAsia="HGPｺﾞｼｯｸM"/>
                        </w:rPr>
                        <w:t>　青森県弘前市</w:t>
                      </w:r>
                      <w:r>
                        <w:rPr>
                          <w:rFonts w:hint="default" w:ascii="HGPｺﾞｼｯｸM" w:hAnsi="HGPｺﾞｼｯｸM" w:eastAsia="HGPｺﾞｼｯｸM"/>
                        </w:rPr>
                        <w:t>大字駅前町</w:t>
                      </w:r>
                      <w:r>
                        <w:rPr>
                          <w:rFonts w:hint="default" w:ascii="HGPｺﾞｼｯｸM" w:hAnsi="HGPｺﾞｼｯｸM" w:eastAsia="HGPｺﾞｼｯｸM"/>
                        </w:rPr>
                        <w:t>9</w:t>
                      </w:r>
                      <w:r>
                        <w:rPr>
                          <w:rFonts w:hint="default" w:ascii="HGPｺﾞｼｯｸM" w:hAnsi="HGPｺﾞｼｯｸM" w:eastAsia="HGPｺﾞｼｯｸM"/>
                        </w:rPr>
                        <w:t>番地</w:t>
                      </w:r>
                      <w:r>
                        <w:rPr>
                          <w:rFonts w:hint="default" w:ascii="HGPｺﾞｼｯｸM" w:hAnsi="HGPｺﾞｼｯｸM" w:eastAsia="HGPｺﾞｼｯｸM"/>
                        </w:rPr>
                        <w:t>20</w:t>
                      </w:r>
                      <w:r>
                        <w:rPr>
                          <w:rFonts w:hint="default" w:ascii="HGPｺﾞｼｯｸM" w:hAnsi="HGPｺﾞｼｯｸM" w:eastAsia="HGPｺﾞｼｯｸM"/>
                        </w:rPr>
                        <w:t>　ヒロロ</w:t>
                      </w:r>
                      <w:r>
                        <w:rPr>
                          <w:rFonts w:hint="default" w:ascii="HGPｺﾞｼｯｸM" w:hAnsi="HGPｺﾞｼｯｸM" w:eastAsia="HGPｺﾞｼｯｸM"/>
                        </w:rPr>
                        <w:t>3</w:t>
                      </w:r>
                      <w:r>
                        <w:rPr>
                          <w:rFonts w:hint="default" w:ascii="HGPｺﾞｼｯｸM" w:hAnsi="HGPｺﾞｼｯｸM" w:eastAsia="HGPｺﾞｼｯｸM"/>
                        </w:rPr>
                        <w:t>階</w:t>
                      </w:r>
                      <w:r>
                        <w:rPr>
                          <w:rFonts w:hint="eastAsia" w:ascii="HGPｺﾞｼｯｸM" w:hAnsi="HGPｺﾞｼｯｸM" w:eastAsia="HGPｺﾞｼｯｸM"/>
                        </w:rPr>
                        <w:t>　</w:t>
                      </w:r>
                      <w:r>
                        <w:rPr>
                          <w:rFonts w:hint="default" w:ascii="HGPｺﾞｼｯｸM" w:hAnsi="HGPｺﾞｼｯｸM" w:eastAsia="HGPｺﾞｼｯｸM"/>
                        </w:rPr>
                        <w:t>ヒロロスクエア内</w:t>
                      </w:r>
                    </w:p>
                    <w:p>
                      <w:pPr>
                        <w:pStyle w:val="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電話　</w:t>
                      </w:r>
                      <w:r>
                        <w:rPr>
                          <w:rFonts w:hint="eastAsia" w:ascii="HGPｺﾞｼｯｸM" w:hAnsi="HGPｺﾞｼｯｸM" w:eastAsia="HGPｺﾞｼｯｸM"/>
                        </w:rPr>
                        <w:t>0172-26-6557</w:t>
                      </w:r>
                      <w:r>
                        <w:rPr>
                          <w:rFonts w:hint="eastAsia" w:ascii="HGPｺﾞｼｯｸM" w:hAnsi="HGPｺﾞｼｯｸM" w:eastAsia="HGPｺﾞｼｯｸM"/>
                        </w:rPr>
                        <w:t>　　</w:t>
                      </w:r>
                      <w:r>
                        <w:rPr>
                          <w:rFonts w:hint="default" w:ascii="HGPｺﾞｼｯｸM" w:hAnsi="HGPｺﾞｼｯｸM" w:eastAsia="HGPｺﾞｼｯｸM"/>
                        </w:rPr>
                        <w:t>FAX</w:t>
                      </w:r>
                      <w:r>
                        <w:rPr>
                          <w:rFonts w:hint="default" w:ascii="HGPｺﾞｼｯｸM" w:hAnsi="HGPｺﾞｼｯｸM" w:eastAsia="HGPｺﾞｼｯｸM"/>
                        </w:rPr>
                        <w:t>　</w:t>
                      </w:r>
                      <w:r>
                        <w:rPr>
                          <w:rFonts w:hint="eastAsia" w:ascii="HGPｺﾞｼｯｸM" w:hAnsi="HGPｺﾞｼｯｸM" w:eastAsia="HGPｺﾞｼｯｸM"/>
                        </w:rPr>
                        <w:t>0172-26-6567</w:t>
                      </w:r>
                      <w:r>
                        <w:rPr>
                          <w:rFonts w:hint="eastAsia" w:ascii="HGPｺﾞｼｯｸM" w:hAnsi="HGPｺﾞｼｯｸM" w:eastAsia="HGPｺﾞｼｯｸM"/>
                        </w:rPr>
                        <w:t>　</w:t>
                      </w:r>
                      <w:r>
                        <w:rPr>
                          <w:rFonts w:hint="default" w:ascii="HGPｺﾞｼｯｸM" w:hAnsi="HGPｺﾞｼｯｸM" w:eastAsia="HGPｺﾞｼｯｸM"/>
                        </w:rPr>
                        <w:t>　</w:t>
                      </w:r>
                      <w:r>
                        <w:rPr>
                          <w:rFonts w:hint="default" w:ascii="HGPｺﾞｼｯｸM" w:hAnsi="HGPｺﾞｼｯｸM" w:eastAsia="HGPｺﾞｼｯｸM"/>
                        </w:rPr>
                        <w:t>E</w:t>
                      </w:r>
                      <w:r>
                        <w:rPr>
                          <w:rFonts w:hint="eastAsia" w:ascii="HGPｺﾞｼｯｸM" w:hAnsi="HGPｺﾞｼｯｸM" w:eastAsia="HGPｺﾞｼｯｸM"/>
                        </w:rPr>
                        <w:t>-mail</w:t>
                      </w:r>
                      <w:r>
                        <w:rPr>
                          <w:rFonts w:hint="eastAsia" w:ascii="HGPｺﾞｼｯｸM" w:hAnsi="HGPｺﾞｼｯｸM" w:eastAsia="HGPｺﾞｼｯｸM"/>
                        </w:rPr>
                        <w:t>　</w:t>
                      </w:r>
                      <w:r>
                        <w:rPr>
                          <w:rFonts w:hint="default" w:ascii="HGPｺﾞｼｯｸM" w:hAnsi="HGPｺﾞｼｯｸM" w:eastAsia="HGPｺﾞｼｯｸM"/>
                        </w:rPr>
                        <w:t>ｈ８－ｋｅｎｒｉ＠ｔｉｔａｎ．ｏｃｎ．ｎｅ．ｊｐ</w:t>
                      </w:r>
                    </w:p>
                  </w:txbxContent>
                </v:textbox>
                <v:imagedata o:title=""/>
                <w10:wrap type="square" side="both" anchorx="margin" anchory="margin"/>
              </v:shape>
            </w:pict>
          </mc:Fallback>
        </mc:AlternateContent>
      </w:r>
      <w:r>
        <w:rPr>
          <w:rFonts w:hint="eastAsia" w:ascii="HGｺﾞｼｯｸM" w:hAnsi="HGｺﾞｼｯｸM" w:eastAsia="HGｺﾞｼｯｸM"/>
        </w:rPr>
        <w:t>申込後審査の上、</w:t>
      </w:r>
      <w:r>
        <w:rPr>
          <w:rFonts w:hint="eastAsia" w:ascii="HGｺﾞｼｯｸM" w:hAnsi="HGｺﾞｼｯｸM" w:eastAsia="HGｺﾞｼｯｸM"/>
          <w:color w:val="FF0000"/>
          <w:u w:val="wave" w:color="auto"/>
        </w:rPr>
        <w:t>受講可否及び受講決定通知書</w:t>
      </w:r>
      <w:r>
        <w:rPr>
          <w:rFonts w:hint="eastAsia" w:ascii="HGｺﾞｼｯｸM" w:hAnsi="HGｺﾞｼｯｸM" w:eastAsia="HGｺﾞｼｯｸM"/>
        </w:rPr>
        <w:t>を申込者へ送付いたします。</w:t>
      </w:r>
    </w:p>
    <w:p>
      <w:pPr>
        <w:pStyle w:val="0"/>
        <w:widowControl w:val="1"/>
        <w:jc w:val="center"/>
        <w:rPr>
          <w:rFonts w:hint="default" w:ascii="BIZ UDPゴシック" w:hAnsi="BIZ UDPゴシック" w:eastAsia="BIZ UDPゴシック"/>
          <w:sz w:val="32"/>
        </w:rPr>
      </w:pPr>
      <w:r>
        <w:rPr>
          <w:rFonts w:hint="default"/>
          <w:sz w:val="18"/>
        </w:rPr>
        <w:br w:type="page"/>
      </w:r>
      <w:r>
        <w:rPr>
          <w:rFonts w:hint="eastAsia" w:ascii="BIZ UDPゴシック" w:hAnsi="BIZ UDPゴシック" w:eastAsia="BIZ UDPゴシック"/>
          <w:sz w:val="32"/>
        </w:rPr>
        <w:t>令和６年度弘前圏域市民後見人等養成研修　プログラム</w:t>
      </w:r>
    </w:p>
    <w:p>
      <w:pPr>
        <w:pStyle w:val="0"/>
        <w:widowControl w:val="1"/>
        <w:jc w:val="left"/>
        <w:rPr>
          <w:rFonts w:hint="default"/>
          <w:b w:val="1"/>
          <w:sz w:val="18"/>
        </w:rPr>
      </w:pPr>
      <w:r>
        <w:rPr>
          <w:rFonts w:hint="default"/>
        </w:rPr>
        <w:drawing>
          <wp:anchor distT="0" distB="0" distL="114300" distR="114300" simplePos="0" relativeHeight="3" behindDoc="0" locked="0" layoutInCell="1" hidden="0" allowOverlap="1">
            <wp:simplePos x="0" y="0"/>
            <wp:positionH relativeFrom="margin">
              <wp:align>right</wp:align>
            </wp:positionH>
            <wp:positionV relativeFrom="paragraph">
              <wp:posOffset>5715</wp:posOffset>
            </wp:positionV>
            <wp:extent cx="5753100" cy="9353550"/>
            <wp:effectExtent l="0" t="0" r="0" b="0"/>
            <wp:wrapNone/>
            <wp:docPr id="1027" name="Picture 3"/>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a:stretch>
                      <a:fillRect/>
                    </a:stretch>
                  </pic:blipFill>
                  <pic:spPr>
                    <a:xfrm>
                      <a:off x="0" y="0"/>
                      <a:ext cx="5753100" cy="9353550"/>
                    </a:xfrm>
                    <a:prstGeom prst="rect">
                      <a:avLst/>
                    </a:prstGeom>
                    <a:noFill/>
                    <a:ln>
                      <a:noFill/>
                    </a:ln>
                  </pic:spPr>
                </pic:pic>
              </a:graphicData>
            </a:graphic>
          </wp:anchor>
        </w:drawing>
      </w:r>
      <w:r>
        <w:rPr>
          <w:rFonts w:hint="default"/>
          <w:b w:val="1"/>
          <w:sz w:val="18"/>
        </w:rPr>
        <w:br w:type="page"/>
      </w:r>
    </w:p>
    <w:p>
      <w:pPr>
        <w:pStyle w:val="0"/>
        <w:widowControl w:val="1"/>
        <w:jc w:val="left"/>
        <w:rPr>
          <w:rFonts w:hint="default"/>
          <w:b w:val="1"/>
          <w:sz w:val="18"/>
        </w:rPr>
      </w:pPr>
    </w:p>
    <w:p>
      <w:pPr>
        <w:pStyle w:val="0"/>
        <w:jc w:val="center"/>
        <w:rPr>
          <w:rFonts w:hint="default"/>
          <w:b w:val="1"/>
          <w:sz w:val="18"/>
        </w:rPr>
      </w:pPr>
      <w:r>
        <w:rPr>
          <w:rFonts w:hint="eastAsia"/>
          <w:b w:val="1"/>
          <w:color w:val="FF0000"/>
          <w:sz w:val="18"/>
        </w:rPr>
        <w:t>※裏面の「宣誓書」も忘れずに送信してください。</w:t>
      </w:r>
      <w:r>
        <w:rPr>
          <w:rFonts w:hint="default"/>
          <w:b w:val="1"/>
          <w:sz w:val="18"/>
        </w:rPr>
        <mc:AlternateContent>
          <mc:Choice Requires="wps">
            <w:drawing>
              <wp:inline distT="0" distB="0" distL="0" distR="0">
                <wp:extent cx="5507990" cy="1362075"/>
                <wp:effectExtent l="635" t="635" r="29845" b="10795"/>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5507990" cy="1362075"/>
                        </a:xfrm>
                        <a:prstGeom prst="rect">
                          <a:avLst/>
                        </a:prstGeom>
                        <a:solidFill>
                          <a:srgbClr val="FFFFFF"/>
                        </a:solidFill>
                        <a:ln w="9525">
                          <a:solidFill>
                            <a:srgbClr val="000000"/>
                          </a:solidFill>
                          <a:miter lim="800000"/>
                          <a:headEnd/>
                          <a:tailEnd/>
                        </a:ln>
                      </wps:spPr>
                      <wps:txbx>
                        <w:txbxContent>
                          <w:p>
                            <w:pPr>
                              <w:pStyle w:val="0"/>
                              <w:jc w:val="center"/>
                              <w:rPr>
                                <w:rFonts w:hint="default" w:ascii="BIZ UDPゴシック" w:hAnsi="BIZ UDPゴシック" w:eastAsia="BIZ UDPゴシック"/>
                                <w:b w:val="1"/>
                                <w:sz w:val="32"/>
                              </w:rPr>
                            </w:pPr>
                            <w:r>
                              <w:rPr>
                                <w:rFonts w:hint="eastAsia" w:ascii="BIZ UDPゴシック" w:hAnsi="BIZ UDPゴシック" w:eastAsia="BIZ UDPゴシック"/>
                                <w:b w:val="1"/>
                                <w:sz w:val="32"/>
                              </w:rPr>
                              <w:t>弘前圏域権利擁護支援センター　</w:t>
                            </w:r>
                            <w:r>
                              <w:rPr>
                                <w:rFonts w:hint="default" w:ascii="BIZ UDPゴシック" w:hAnsi="BIZ UDPゴシック" w:eastAsia="BIZ UDPゴシック"/>
                                <w:b w:val="1"/>
                                <w:sz w:val="32"/>
                              </w:rPr>
                              <w:t>行</w:t>
                            </w:r>
                          </w:p>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ＦＡＸ　０１７２－</w:t>
                            </w:r>
                            <w:r>
                              <w:rPr>
                                <w:rFonts w:hint="default" w:ascii="BIZ UDPゴシック" w:hAnsi="BIZ UDPゴシック" w:eastAsia="BIZ UDPゴシック"/>
                                <w:b w:val="1"/>
                                <w:sz w:val="28"/>
                              </w:rPr>
                              <w:t>26</w:t>
                            </w:r>
                            <w:r>
                              <w:rPr>
                                <w:rFonts w:hint="eastAsia" w:ascii="BIZ UDPゴシック" w:hAnsi="BIZ UDPゴシック" w:eastAsia="BIZ UDPゴシック"/>
                                <w:b w:val="1"/>
                                <w:sz w:val="28"/>
                              </w:rPr>
                              <w:t>－</w:t>
                            </w:r>
                            <w:r>
                              <w:rPr>
                                <w:rFonts w:hint="default" w:ascii="BIZ UDPゴシック" w:hAnsi="BIZ UDPゴシック" w:eastAsia="BIZ UDPゴシック"/>
                                <w:b w:val="1"/>
                                <w:sz w:val="28"/>
                              </w:rPr>
                              <w:t>6567</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036-8003</w:t>
                            </w:r>
                            <w:r>
                              <w:rPr>
                                <w:rFonts w:hint="eastAsia" w:ascii="BIZ UDPゴシック" w:hAnsi="BIZ UDPゴシック" w:eastAsia="BIZ UDPゴシック"/>
                              </w:rPr>
                              <w:t>　弘前市大字駅前町</w:t>
                            </w:r>
                            <w:r>
                              <w:rPr>
                                <w:rFonts w:hint="eastAsia" w:ascii="BIZ UDPゴシック" w:hAnsi="BIZ UDPゴシック" w:eastAsia="BIZ UDPゴシック"/>
                              </w:rPr>
                              <w:t>9</w:t>
                            </w:r>
                            <w:r>
                              <w:rPr>
                                <w:rFonts w:hint="eastAsia" w:ascii="BIZ UDPゴシック" w:hAnsi="BIZ UDPゴシック" w:eastAsia="BIZ UDPゴシック"/>
                              </w:rPr>
                              <w:t>番地</w:t>
                            </w:r>
                            <w:r>
                              <w:rPr>
                                <w:rFonts w:hint="eastAsia" w:ascii="BIZ UDPゴシック" w:hAnsi="BIZ UDPゴシック" w:eastAsia="BIZ UDPゴシック"/>
                              </w:rPr>
                              <w:t>20</w:t>
                            </w:r>
                            <w:r>
                              <w:rPr>
                                <w:rFonts w:hint="eastAsia" w:ascii="BIZ UDPゴシック" w:hAnsi="BIZ UDPゴシック" w:eastAsia="BIZ UDPゴシック"/>
                              </w:rPr>
                              <w:t>　ヒロロ</w:t>
                            </w:r>
                            <w:r>
                              <w:rPr>
                                <w:rFonts w:hint="eastAsia" w:ascii="BIZ UDPゴシック" w:hAnsi="BIZ UDPゴシック" w:eastAsia="BIZ UDPゴシック"/>
                              </w:rPr>
                              <w:t>3</w:t>
                            </w:r>
                            <w:r>
                              <w:rPr>
                                <w:rFonts w:hint="eastAsia" w:ascii="BIZ UDPゴシック" w:hAnsi="BIZ UDPゴシック" w:eastAsia="BIZ UDPゴシック"/>
                              </w:rPr>
                              <w:t>階ヒロロスクエア内</w:t>
                            </w:r>
                            <w:r>
                              <w:rPr>
                                <w:rFonts w:hint="eastAsia" w:ascii="BIZ UDPゴシック" w:hAnsi="BIZ UDPゴシック" w:eastAsia="BIZ UDPゴシック"/>
                              </w:rPr>
                              <w:t xml:space="preserve"> </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電話　０１７２－</w:t>
                            </w:r>
                            <w:r>
                              <w:rPr>
                                <w:rFonts w:hint="default" w:ascii="BIZ UDPゴシック" w:hAnsi="BIZ UDPゴシック" w:eastAsia="BIZ UDPゴシック"/>
                              </w:rPr>
                              <w:t>26-6557</w:t>
                            </w:r>
                            <w:r>
                              <w:rPr>
                                <w:rFonts w:hint="eastAsia" w:ascii="BIZ UDPゴシック" w:hAnsi="BIZ UDPゴシック" w:eastAsia="BIZ UDPゴシック"/>
                              </w:rPr>
                              <w:t>　　　</w:t>
                            </w:r>
                            <w:r>
                              <w:rPr>
                                <w:rFonts w:hint="default" w:ascii="BIZ UDPゴシック" w:hAnsi="BIZ UDPゴシック" w:eastAsia="BIZ UDPゴシック"/>
                              </w:rPr>
                              <w:t>　</w:t>
                            </w:r>
                            <w:r>
                              <w:rPr>
                                <w:rFonts w:hint="eastAsia" w:ascii="BIZ UDPゴシック" w:hAnsi="BIZ UDPゴシック" w:eastAsia="BIZ UDPゴシック"/>
                              </w:rPr>
                              <w:t>E-mail</w:t>
                            </w:r>
                            <w:r>
                              <w:rPr>
                                <w:rFonts w:hint="eastAsia" w:ascii="BIZ UDPゴシック" w:hAnsi="BIZ UDPゴシック" w:eastAsia="BIZ UDPゴシック"/>
                              </w:rPr>
                              <w:t>　ｈ８－ｋｅｎｒｉ＠ｔｉｔａｎ．ｏｃｎ．ｎｅ．ｊｐ</w:t>
                            </w:r>
                          </w:p>
                        </w:txbxContent>
                      </wps:txbx>
                      <wps:bodyPr rot="0" vertOverflow="overflow" horzOverflow="overflow" wrap="square" lIns="74295" tIns="8890" rIns="74295" bIns="8890" anchor="t" anchorCtr="0" upright="1"/>
                    </wps:wsp>
                  </a:graphicData>
                </a:graphic>
              </wp:inline>
            </w:drawing>
          </mc:Choice>
          <mc:Fallback>
            <w:pict>
              <v:shapetype id="_x0000_t202" coordsize="21600,21600" o:spt="202" path="m,l,21600r21600,l21600,xe">
                <v:stroke joinstyle="miter"/>
                <v:path gradientshapeok="t" o:connecttype="rect"/>
              </v:shapetype>
              <v:shape id="Text Box 4" style="width:433.7pt;height:107.25pt;v-text-anchor:top;" o:spid="_x0000_s1028"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ascii="BIZ UDPゴシック" w:hAnsi="BIZ UDPゴシック" w:eastAsia="BIZ UDPゴシック"/>
                          <w:b w:val="1"/>
                          <w:sz w:val="32"/>
                        </w:rPr>
                      </w:pPr>
                      <w:r>
                        <w:rPr>
                          <w:rFonts w:hint="eastAsia" w:ascii="BIZ UDPゴシック" w:hAnsi="BIZ UDPゴシック" w:eastAsia="BIZ UDPゴシック"/>
                          <w:b w:val="1"/>
                          <w:sz w:val="32"/>
                        </w:rPr>
                        <w:t>弘前圏域権利擁護支援センター　</w:t>
                      </w:r>
                      <w:r>
                        <w:rPr>
                          <w:rFonts w:hint="default" w:ascii="BIZ UDPゴシック" w:hAnsi="BIZ UDPゴシック" w:eastAsia="BIZ UDPゴシック"/>
                          <w:b w:val="1"/>
                          <w:sz w:val="32"/>
                        </w:rPr>
                        <w:t>行</w:t>
                      </w:r>
                    </w:p>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ＦＡＸ　０１７２－</w:t>
                      </w:r>
                      <w:r>
                        <w:rPr>
                          <w:rFonts w:hint="default" w:ascii="BIZ UDPゴシック" w:hAnsi="BIZ UDPゴシック" w:eastAsia="BIZ UDPゴシック"/>
                          <w:b w:val="1"/>
                          <w:sz w:val="28"/>
                        </w:rPr>
                        <w:t>26</w:t>
                      </w:r>
                      <w:r>
                        <w:rPr>
                          <w:rFonts w:hint="eastAsia" w:ascii="BIZ UDPゴシック" w:hAnsi="BIZ UDPゴシック" w:eastAsia="BIZ UDPゴシック"/>
                          <w:b w:val="1"/>
                          <w:sz w:val="28"/>
                        </w:rPr>
                        <w:t>－</w:t>
                      </w:r>
                      <w:r>
                        <w:rPr>
                          <w:rFonts w:hint="default" w:ascii="BIZ UDPゴシック" w:hAnsi="BIZ UDPゴシック" w:eastAsia="BIZ UDPゴシック"/>
                          <w:b w:val="1"/>
                          <w:sz w:val="28"/>
                        </w:rPr>
                        <w:t>6567</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036-8003</w:t>
                      </w:r>
                      <w:r>
                        <w:rPr>
                          <w:rFonts w:hint="eastAsia" w:ascii="BIZ UDPゴシック" w:hAnsi="BIZ UDPゴシック" w:eastAsia="BIZ UDPゴシック"/>
                        </w:rPr>
                        <w:t>　弘前市大字駅前町</w:t>
                      </w:r>
                      <w:r>
                        <w:rPr>
                          <w:rFonts w:hint="eastAsia" w:ascii="BIZ UDPゴシック" w:hAnsi="BIZ UDPゴシック" w:eastAsia="BIZ UDPゴシック"/>
                        </w:rPr>
                        <w:t>9</w:t>
                      </w:r>
                      <w:r>
                        <w:rPr>
                          <w:rFonts w:hint="eastAsia" w:ascii="BIZ UDPゴシック" w:hAnsi="BIZ UDPゴシック" w:eastAsia="BIZ UDPゴシック"/>
                        </w:rPr>
                        <w:t>番地</w:t>
                      </w:r>
                      <w:r>
                        <w:rPr>
                          <w:rFonts w:hint="eastAsia" w:ascii="BIZ UDPゴシック" w:hAnsi="BIZ UDPゴシック" w:eastAsia="BIZ UDPゴシック"/>
                        </w:rPr>
                        <w:t>20</w:t>
                      </w:r>
                      <w:r>
                        <w:rPr>
                          <w:rFonts w:hint="eastAsia" w:ascii="BIZ UDPゴシック" w:hAnsi="BIZ UDPゴシック" w:eastAsia="BIZ UDPゴシック"/>
                        </w:rPr>
                        <w:t>　ヒロロ</w:t>
                      </w:r>
                      <w:r>
                        <w:rPr>
                          <w:rFonts w:hint="eastAsia" w:ascii="BIZ UDPゴシック" w:hAnsi="BIZ UDPゴシック" w:eastAsia="BIZ UDPゴシック"/>
                        </w:rPr>
                        <w:t>3</w:t>
                      </w:r>
                      <w:r>
                        <w:rPr>
                          <w:rFonts w:hint="eastAsia" w:ascii="BIZ UDPゴシック" w:hAnsi="BIZ UDPゴシック" w:eastAsia="BIZ UDPゴシック"/>
                        </w:rPr>
                        <w:t>階ヒロロスクエア内</w:t>
                      </w:r>
                      <w:r>
                        <w:rPr>
                          <w:rFonts w:hint="eastAsia" w:ascii="BIZ UDPゴシック" w:hAnsi="BIZ UDPゴシック" w:eastAsia="BIZ UDPゴシック"/>
                        </w:rPr>
                        <w:t xml:space="preserve"> </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電話　０１７２－</w:t>
                      </w:r>
                      <w:r>
                        <w:rPr>
                          <w:rFonts w:hint="default" w:ascii="BIZ UDPゴシック" w:hAnsi="BIZ UDPゴシック" w:eastAsia="BIZ UDPゴシック"/>
                        </w:rPr>
                        <w:t>26-6557</w:t>
                      </w:r>
                      <w:r>
                        <w:rPr>
                          <w:rFonts w:hint="eastAsia" w:ascii="BIZ UDPゴシック" w:hAnsi="BIZ UDPゴシック" w:eastAsia="BIZ UDPゴシック"/>
                        </w:rPr>
                        <w:t>　　　</w:t>
                      </w:r>
                      <w:r>
                        <w:rPr>
                          <w:rFonts w:hint="default" w:ascii="BIZ UDPゴシック" w:hAnsi="BIZ UDPゴシック" w:eastAsia="BIZ UDPゴシック"/>
                        </w:rPr>
                        <w:t>　</w:t>
                      </w:r>
                      <w:r>
                        <w:rPr>
                          <w:rFonts w:hint="eastAsia" w:ascii="BIZ UDPゴシック" w:hAnsi="BIZ UDPゴシック" w:eastAsia="BIZ UDPゴシック"/>
                        </w:rPr>
                        <w:t>E-mail</w:t>
                      </w:r>
                      <w:r>
                        <w:rPr>
                          <w:rFonts w:hint="eastAsia" w:ascii="BIZ UDPゴシック" w:hAnsi="BIZ UDPゴシック" w:eastAsia="BIZ UDPゴシック"/>
                        </w:rPr>
                        <w:t>　ｈ８－ｋｅｎｒｉ＠ｔｉｔａｎ．ｏｃｎ．ｎｅ．ｊｐ</w:t>
                      </w:r>
                    </w:p>
                  </w:txbxContent>
                </v:textbox>
                <v:imagedata o:title=""/>
                <w10:anchorlock/>
              </v:shape>
            </w:pict>
          </mc:Fallback>
        </mc:AlternateContent>
      </w:r>
    </w:p>
    <w:p>
      <w:pPr>
        <w:pStyle w:val="0"/>
        <w:spacing w:before="240" w:beforeLines="0" w:beforeAutospacing="0"/>
        <w:jc w:val="center"/>
        <w:rPr>
          <w:rFonts w:hint="default" w:ascii="HGｺﾞｼｯｸE" w:hAnsi="HGｺﾞｼｯｸE" w:eastAsia="HGｺﾞｼｯｸE"/>
          <w:sz w:val="32"/>
          <w:u w:val="single" w:color="auto"/>
        </w:rPr>
      </w:pPr>
      <w:r>
        <w:rPr>
          <w:rFonts w:hint="eastAsia" w:ascii="HGｺﾞｼｯｸE" w:hAnsi="HGｺﾞｼｯｸE" w:eastAsia="HGｺﾞｼｯｸE"/>
          <w:sz w:val="36"/>
          <w:u w:val="single" w:color="auto"/>
        </w:rPr>
        <w:t>令和６年度弘前圏域市民後見人等養成研修　受講申込書</w:t>
      </w:r>
    </w:p>
    <w:p>
      <w:pPr>
        <w:pStyle w:val="0"/>
        <w:spacing w:before="240" w:beforeLines="0" w:beforeAutospacing="0"/>
        <w:jc w:val="left"/>
        <w:rPr>
          <w:rFonts w:hint="default"/>
        </w:rPr>
      </w:pPr>
      <w:r>
        <w:rPr>
          <w:rFonts w:hint="eastAsia"/>
        </w:rPr>
        <w:t>上記研修について、下記のとおり申込みます。</w:t>
      </w:r>
    </w:p>
    <w:p>
      <w:pPr>
        <w:pStyle w:val="0"/>
        <w:jc w:val="right"/>
        <w:rPr>
          <w:rFonts w:hint="default"/>
        </w:rPr>
      </w:pPr>
      <w:r>
        <w:rPr>
          <w:rFonts w:hint="eastAsia"/>
        </w:rPr>
        <w:t>令和　　年　　月　　日</w:t>
      </w:r>
    </w:p>
    <w:p>
      <w:pPr>
        <w:pStyle w:val="0"/>
        <w:ind w:firstLine="105" w:firstLineChars="50"/>
        <w:jc w:val="left"/>
        <w:rPr>
          <w:rFonts w:hint="default"/>
        </w:rPr>
      </w:pPr>
      <w:r>
        <w:rPr>
          <w:rFonts w:hint="eastAsia"/>
        </w:rPr>
        <w:t>弘前圏域権利擁護支援センター　宛</w:t>
      </w:r>
      <w:bookmarkStart w:id="0" w:name="_GoBack"/>
      <w:bookmarkEnd w:id="0"/>
    </w:p>
    <w:p>
      <w:pPr>
        <w:pStyle w:val="20"/>
        <w:rPr>
          <w:rFonts w:hint="default"/>
        </w:rPr>
      </w:pPr>
      <w:r>
        <w:rPr>
          <w:rFonts w:hint="eastAsia"/>
        </w:rPr>
        <w:t>記</w:t>
      </w:r>
    </w:p>
    <w:tbl>
      <w:tblPr>
        <w:tblStyle w:val="34"/>
        <w:tblW w:w="8702" w:type="dxa"/>
        <w:jc w:val="center"/>
        <w:tblInd w:w="0" w:type="dxa"/>
        <w:tblLayout w:type="fixed"/>
        <w:tblLook w:firstRow="1" w:lastRow="0" w:firstColumn="1" w:lastColumn="0" w:noHBand="0" w:noVBand="1" w:val="04A0"/>
      </w:tblPr>
      <w:tblGrid>
        <w:gridCol w:w="1384"/>
        <w:gridCol w:w="3289"/>
        <w:gridCol w:w="370"/>
        <w:gridCol w:w="764"/>
        <w:gridCol w:w="2895"/>
      </w:tblGrid>
      <w:tr>
        <w:trPr>
          <w:trHeight w:val="20" w:hRule="atLeast"/>
        </w:trPr>
        <w:tc>
          <w:tcPr>
            <w:tcW w:w="13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sz w:val="14"/>
              </w:rPr>
              <w:t>ふりがな</w:t>
            </w:r>
          </w:p>
        </w:tc>
        <w:tc>
          <w:tcPr>
            <w:tcW w:w="32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明朝 Medium" w:hAnsi="BIZ UDP明朝 Medium" w:eastAsia="BIZ UDP明朝 Medium"/>
                <w:sz w:val="16"/>
              </w:rPr>
            </w:pPr>
          </w:p>
        </w:tc>
        <w:tc>
          <w:tcPr>
            <w:tcW w:w="1134" w:type="dxa"/>
            <w:gridSpan w:val="2"/>
            <w:vMerge w:val="restart"/>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勤務先名</w:t>
            </w:r>
          </w:p>
          <w:p>
            <w:pPr>
              <w:pStyle w:val="0"/>
              <w:jc w:val="center"/>
              <w:rPr>
                <w:rFonts w:hint="default" w:ascii="BIZ UDP明朝 Medium" w:hAnsi="BIZ UDP明朝 Medium" w:eastAsia="BIZ UDP明朝 Medium"/>
              </w:rPr>
            </w:pPr>
            <w:r>
              <w:rPr>
                <w:rFonts w:hint="eastAsia" w:ascii="BIZ UDP明朝 Medium" w:hAnsi="BIZ UDP明朝 Medium" w:eastAsia="BIZ UDP明朝 Medium"/>
              </w:rPr>
              <w:t>(</w:t>
            </w:r>
            <w:r>
              <w:rPr>
                <w:rFonts w:hint="eastAsia" w:ascii="BIZ UDP明朝 Medium" w:hAnsi="BIZ UDP明朝 Medium" w:eastAsia="BIZ UDP明朝 Medium"/>
              </w:rPr>
              <w:t>職種</w:t>
            </w:r>
            <w:r>
              <w:rPr>
                <w:rFonts w:hint="eastAsia" w:ascii="BIZ UDP明朝 Medium" w:hAnsi="BIZ UDP明朝 Medium" w:eastAsia="BIZ UDP明朝 Medium"/>
              </w:rPr>
              <w:t>)</w:t>
            </w:r>
          </w:p>
        </w:tc>
        <w:tc>
          <w:tcPr>
            <w:tcW w:w="2895" w:type="dxa"/>
            <w:vMerge w:val="restart"/>
            <w:vAlign w:val="center"/>
          </w:tcPr>
          <w:p>
            <w:pPr>
              <w:pStyle w:val="0"/>
              <w:jc w:val="center"/>
              <w:rPr>
                <w:rFonts w:hint="default" w:ascii="BIZ UDP明朝 Medium" w:hAnsi="BIZ UDP明朝 Medium" w:eastAsia="BIZ UDP明朝 Medium"/>
                <w:sz w:val="16"/>
              </w:rPr>
            </w:pPr>
          </w:p>
        </w:tc>
      </w:tr>
      <w:tr>
        <w:trPr>
          <w:trHeight w:val="794" w:hRule="atLeast"/>
        </w:trPr>
        <w:tc>
          <w:tcPr>
            <w:tcW w:w="1384"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申込者氏名</w:t>
            </w:r>
          </w:p>
        </w:tc>
        <w:tc>
          <w:tcPr>
            <w:tcW w:w="328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BIZ UDP明朝 Medium" w:hAnsi="BIZ UDP明朝 Medium" w:eastAsia="BIZ UDP明朝 Medium"/>
                <w:sz w:val="16"/>
              </w:rPr>
            </w:pPr>
          </w:p>
        </w:tc>
        <w:tc>
          <w:tcPr>
            <w:tcW w:w="1134"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BIZ UDP明朝 Medium" w:hAnsi="BIZ UDP明朝 Medium" w:eastAsia="BIZ UDP明朝 Medium"/>
                <w:sz w:val="16"/>
              </w:rPr>
            </w:pPr>
          </w:p>
        </w:tc>
        <w:tc>
          <w:tcPr>
            <w:tcW w:w="289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BIZ UDP明朝 Medium" w:hAnsi="BIZ UDP明朝 Medium" w:eastAsia="BIZ UDP明朝 Medium"/>
                <w:sz w:val="16"/>
              </w:rPr>
            </w:pPr>
          </w:p>
        </w:tc>
      </w:tr>
      <w:tr>
        <w:trPr>
          <w:trHeight w:val="454" w:hRule="atLeast"/>
        </w:trPr>
        <w:tc>
          <w:tcPr>
            <w:tcW w:w="1384"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生年月日</w:t>
            </w:r>
          </w:p>
        </w:tc>
        <w:tc>
          <w:tcPr>
            <w:tcW w:w="7318" w:type="dxa"/>
            <w:gridSpan w:val="4"/>
            <w:vAlign w:val="center"/>
          </w:tcPr>
          <w:p>
            <w:pPr>
              <w:pStyle w:val="0"/>
              <w:jc w:val="left"/>
              <w:rPr>
                <w:rFonts w:hint="default" w:ascii="BIZ UDP明朝 Medium" w:hAnsi="BIZ UDP明朝 Medium" w:eastAsia="BIZ UDP明朝 Medium"/>
              </w:rPr>
            </w:pPr>
            <w:r>
              <w:rPr>
                <w:rFonts w:hint="eastAsia" w:ascii="BIZ UDP明朝 Medium" w:hAnsi="BIZ UDP明朝 Medium" w:eastAsia="BIZ UDP明朝 Medium"/>
              </w:rPr>
              <w:t>昭和　・　平成　　　　　　年　　　　月　　　　日（　　　　歳）</w:t>
            </w:r>
          </w:p>
        </w:tc>
      </w:tr>
      <w:tr>
        <w:trPr/>
        <w:tc>
          <w:tcPr>
            <w:tcW w:w="1384" w:type="dxa"/>
            <w:vMerge w:val="restart"/>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連絡先</w:t>
            </w:r>
          </w:p>
          <w:p>
            <w:pPr>
              <w:pStyle w:val="0"/>
              <w:ind w:left="132" w:leftChars="61" w:hanging="4" w:hangingChars="2"/>
              <w:rPr>
                <w:rFonts w:hint="default" w:ascii="BIZ UDP明朝 Medium" w:hAnsi="BIZ UDP明朝 Medium" w:eastAsia="BIZ UDP明朝 Medium"/>
              </w:rPr>
            </w:pPr>
            <w:r>
              <w:rPr>
                <w:rFonts w:hint="eastAsia" w:ascii="BIZ UDP明朝 Medium" w:hAnsi="BIZ UDP明朝 Medium" w:eastAsia="BIZ UDP明朝 Medium"/>
              </w:rPr>
              <w:t>□自宅</w:t>
            </w:r>
          </w:p>
          <w:p>
            <w:pPr>
              <w:pStyle w:val="0"/>
              <w:ind w:left="132" w:leftChars="61" w:hanging="4" w:hangingChars="2"/>
              <w:rPr>
                <w:rFonts w:hint="default" w:ascii="BIZ UDP明朝 Medium" w:hAnsi="BIZ UDP明朝 Medium" w:eastAsia="BIZ UDP明朝 Medium"/>
              </w:rPr>
            </w:pPr>
            <w:r>
              <w:rPr>
                <w:rFonts w:hint="eastAsia" w:ascii="BIZ UDP明朝 Medium" w:hAnsi="BIZ UDP明朝 Medium" w:eastAsia="BIZ UDP明朝 Medium"/>
              </w:rPr>
              <w:t>□勤務先</w:t>
            </w:r>
          </w:p>
        </w:tc>
        <w:tc>
          <w:tcPr>
            <w:tcW w:w="731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16"/>
              </w:rPr>
            </w:pPr>
            <w:r>
              <w:rPr>
                <w:rFonts w:hint="eastAsia" w:ascii="BIZ UDP明朝 Medium" w:hAnsi="BIZ UDP明朝 Medium" w:eastAsia="BIZ UDP明朝 Medium"/>
                <w:sz w:val="16"/>
              </w:rPr>
              <w:t>〒　　　　　―</w:t>
            </w:r>
          </w:p>
        </w:tc>
      </w:tr>
      <w:tr>
        <w:trPr>
          <w:trHeight w:val="567" w:hRule="atLeast"/>
        </w:trPr>
        <w:tc>
          <w:tcPr>
            <w:tcW w:w="1384" w:type="dxa"/>
            <w:vMerge w:val="continue"/>
            <w:vAlign w:val="top"/>
          </w:tcPr>
          <w:p>
            <w:pPr>
              <w:pStyle w:val="0"/>
              <w:jc w:val="center"/>
              <w:rPr>
                <w:rFonts w:hint="default" w:ascii="BIZ UDP明朝 Medium" w:hAnsi="BIZ UDP明朝 Medium" w:eastAsia="BIZ UDP明朝 Medium"/>
              </w:rPr>
            </w:pPr>
          </w:p>
        </w:tc>
        <w:tc>
          <w:tcPr>
            <w:tcW w:w="7318"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P明朝 Medium" w:hAnsi="BIZ UDP明朝 Medium" w:eastAsia="BIZ UDP明朝 Medium"/>
              </w:rPr>
            </w:pPr>
          </w:p>
        </w:tc>
      </w:tr>
      <w:tr>
        <w:trPr>
          <w:trHeight w:val="397" w:hRule="atLeast"/>
        </w:trPr>
        <w:tc>
          <w:tcPr>
            <w:tcW w:w="1384" w:type="dxa"/>
            <w:vMerge w:val="continue"/>
            <w:vAlign w:val="top"/>
          </w:tcPr>
          <w:p>
            <w:pPr>
              <w:pStyle w:val="0"/>
              <w:jc w:val="center"/>
              <w:rPr>
                <w:rFonts w:hint="default" w:ascii="BIZ UDP明朝 Medium" w:hAnsi="BIZ UDP明朝 Medium" w:eastAsia="BIZ UDP明朝 Medium"/>
              </w:rPr>
            </w:pPr>
          </w:p>
        </w:tc>
        <w:tc>
          <w:tcPr>
            <w:tcW w:w="3659"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TEL</w:t>
            </w:r>
          </w:p>
        </w:tc>
        <w:tc>
          <w:tcPr>
            <w:tcW w:w="3659"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FAX</w:t>
            </w:r>
          </w:p>
        </w:tc>
      </w:tr>
      <w:tr>
        <w:trPr>
          <w:trHeight w:val="397" w:hRule="atLeast"/>
        </w:trPr>
        <w:tc>
          <w:tcPr>
            <w:tcW w:w="1384" w:type="dxa"/>
            <w:vMerge w:val="continue"/>
            <w:vAlign w:val="top"/>
          </w:tcPr>
          <w:p>
            <w:pPr>
              <w:pStyle w:val="0"/>
              <w:jc w:val="center"/>
              <w:rPr>
                <w:rFonts w:hint="default" w:ascii="BIZ UDP明朝 Medium" w:hAnsi="BIZ UDP明朝 Medium" w:eastAsia="BIZ UDP明朝 Medium"/>
              </w:rPr>
            </w:pPr>
          </w:p>
        </w:tc>
        <w:tc>
          <w:tcPr>
            <w:tcW w:w="7318" w:type="dxa"/>
            <w:gridSpan w:val="4"/>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携帯電話</w:t>
            </w:r>
          </w:p>
        </w:tc>
      </w:tr>
      <w:tr>
        <w:trPr>
          <w:trHeight w:val="397" w:hRule="atLeast"/>
        </w:trPr>
        <w:tc>
          <w:tcPr>
            <w:tcW w:w="1384" w:type="dxa"/>
            <w:vMerge w:val="continue"/>
            <w:vAlign w:val="top"/>
          </w:tcPr>
          <w:p>
            <w:pPr>
              <w:pStyle w:val="0"/>
              <w:jc w:val="center"/>
              <w:rPr>
                <w:rFonts w:hint="default" w:ascii="BIZ UDP明朝 Medium" w:hAnsi="BIZ UDP明朝 Medium" w:eastAsia="BIZ UDP明朝 Medium"/>
              </w:rPr>
            </w:pPr>
          </w:p>
        </w:tc>
        <w:tc>
          <w:tcPr>
            <w:tcW w:w="7318" w:type="dxa"/>
            <w:gridSpan w:val="4"/>
            <w:vAlign w:val="center"/>
          </w:tcPr>
          <w:p>
            <w:pPr>
              <w:pStyle w:val="0"/>
              <w:rPr>
                <w:rFonts w:hint="default" w:ascii="BIZ UDP明朝 Medium" w:hAnsi="BIZ UDP明朝 Medium" w:eastAsia="BIZ UDP明朝 Medium"/>
              </w:rPr>
            </w:pPr>
            <w:r>
              <w:rPr>
                <w:rFonts w:hint="default" w:ascii="BIZ UDP明朝 Medium" w:hAnsi="BIZ UDP明朝 Medium" w:eastAsia="BIZ UDP明朝 Medium"/>
              </w:rPr>
              <w:t>E</w:t>
            </w:r>
            <w:r>
              <w:rPr>
                <w:rFonts w:hint="eastAsia" w:ascii="BIZ UDP明朝 Medium" w:hAnsi="BIZ UDP明朝 Medium" w:eastAsia="BIZ UDP明朝 Medium"/>
              </w:rPr>
              <w:t>-mail</w:t>
            </w:r>
          </w:p>
        </w:tc>
      </w:tr>
    </w:tbl>
    <w:p>
      <w:pPr>
        <w:pStyle w:val="0"/>
        <w:rPr>
          <w:rFonts w:hint="default"/>
        </w:rPr>
      </w:pPr>
    </w:p>
    <w:tbl>
      <w:tblPr>
        <w:tblStyle w:val="34"/>
        <w:tblW w:w="8702" w:type="dxa"/>
        <w:jc w:val="center"/>
        <w:tblInd w:w="0" w:type="dxa"/>
        <w:tblLayout w:type="fixed"/>
        <w:tblLook w:firstRow="1" w:lastRow="0" w:firstColumn="1" w:lastColumn="0" w:noHBand="0" w:noVBand="1" w:val="04A0"/>
      </w:tblPr>
      <w:tblGrid>
        <w:gridCol w:w="8702"/>
      </w:tblGrid>
      <w:tr>
        <w:trPr/>
        <w:tc>
          <w:tcPr>
            <w:tcW w:w="8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ｺﾞｼｯｸE" w:hAnsi="HGｺﾞｼｯｸE" w:eastAsia="HGｺﾞｼｯｸE"/>
              </w:rPr>
            </w:pPr>
            <w:r>
              <w:rPr>
                <w:rFonts w:hint="eastAsia" w:ascii="HGｺﾞｼｯｸE" w:hAnsi="HGｺﾞｼｯｸE" w:eastAsia="HGｺﾞｼｯｸE"/>
              </w:rPr>
              <w:t>＜志望動機欄＞</w:t>
            </w:r>
          </w:p>
          <w:p>
            <w:pPr>
              <w:pStyle w:val="31"/>
              <w:numPr>
                <w:ilvl w:val="0"/>
                <w:numId w:val="2"/>
              </w:numPr>
              <w:ind w:leftChars="0"/>
              <w:rPr>
                <w:rFonts w:hint="default"/>
              </w:rPr>
            </w:pPr>
            <w:r>
              <w:rPr>
                <w:rFonts w:hint="eastAsia"/>
              </w:rPr>
              <w:t>あなたはなぜ市民後見人等として活動したいと思いましたか？</w:t>
            </w:r>
          </w:p>
          <w:p>
            <w:pPr>
              <w:pStyle w:val="31"/>
              <w:numPr>
                <w:ilvl w:val="0"/>
                <w:numId w:val="2"/>
              </w:numPr>
              <w:ind w:leftChars="0"/>
              <w:rPr>
                <w:rFonts w:hint="default"/>
              </w:rPr>
            </w:pPr>
            <w:r>
              <w:rPr>
                <w:rFonts w:hint="eastAsia"/>
              </w:rPr>
              <w:t>市民後見人等として必要な資質とはどのようなことだと思いますか？</w:t>
            </w:r>
          </w:p>
          <w:p>
            <w:pPr>
              <w:pStyle w:val="0"/>
              <w:rPr>
                <w:rFonts w:hint="default"/>
              </w:rPr>
            </w:pPr>
            <w:r>
              <w:rPr>
                <w:rFonts w:hint="eastAsia"/>
              </w:rPr>
              <w:t>以上の２点をふまえて、志望の理由をお書きください。　</w:t>
            </w:r>
          </w:p>
        </w:tc>
      </w:tr>
      <w:tr>
        <w:trPr>
          <w:trHeight w:val="397" w:hRule="atLeast"/>
        </w:trPr>
        <w:tc>
          <w:tcPr>
            <w:tcW w:w="87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7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※ご記入いただいた個人情報は、研修の実施のみに利用いたします。</w:t>
      </w:r>
    </w:p>
    <w:p>
      <w:pPr>
        <w:pStyle w:val="0"/>
        <w:rPr>
          <w:rFonts w:hint="default" w:ascii="游ゴシック" w:hAnsi="游ゴシック" w:eastAsia="游ゴシック"/>
        </w:rPr>
      </w:pPr>
    </w:p>
    <w:p>
      <w:pPr>
        <w:pStyle w:val="0"/>
        <w:rPr>
          <w:rFonts w:hint="default" w:ascii="游ゴシック" w:hAnsi="游ゴシック" w:eastAsia="游ゴシック"/>
        </w:rPr>
      </w:pPr>
    </w:p>
    <w:p>
      <w:pPr>
        <w:pStyle w:val="0"/>
        <w:rPr>
          <w:rFonts w:hint="default" w:ascii="游ゴシック" w:hAnsi="游ゴシック" w:eastAsia="游ゴシック"/>
        </w:rPr>
      </w:pPr>
    </w:p>
    <w:p>
      <w:pPr>
        <w:pStyle w:val="0"/>
        <w:jc w:val="center"/>
        <w:rPr>
          <w:rFonts w:hint="default" w:ascii="游ゴシック" w:hAnsi="游ゴシック" w:eastAsia="游ゴシック"/>
          <w:b w:val="1"/>
          <w:sz w:val="44"/>
        </w:rPr>
      </w:pPr>
      <w:r>
        <w:rPr>
          <w:rFonts w:hint="eastAsia" w:ascii="游ゴシック" w:hAnsi="游ゴシック" w:eastAsia="游ゴシック"/>
          <w:b w:val="1"/>
          <w:sz w:val="44"/>
        </w:rPr>
        <w:t>宣　誓　書</w:t>
      </w:r>
    </w:p>
    <w:p>
      <w:pPr>
        <w:pStyle w:val="0"/>
        <w:ind w:right="560"/>
        <w:rPr>
          <w:rFonts w:hint="default" w:ascii="游ゴシック" w:hAnsi="游ゴシック" w:eastAsia="游ゴシック"/>
          <w:sz w:val="24"/>
        </w:rPr>
      </w:pPr>
    </w:p>
    <w:p>
      <w:pPr>
        <w:pStyle w:val="0"/>
        <w:ind w:right="560"/>
        <w:rPr>
          <w:rFonts w:hint="default" w:ascii="游ゴシック" w:hAnsi="游ゴシック" w:eastAsia="游ゴシック"/>
          <w:sz w:val="24"/>
        </w:rPr>
      </w:pPr>
      <w:r>
        <w:rPr>
          <w:rFonts w:hint="eastAsia" w:ascii="游ゴシック" w:hAnsi="游ゴシック" w:eastAsia="游ゴシック"/>
          <w:sz w:val="24"/>
        </w:rPr>
        <w:t>　私は、弘前圏域市民後見人養成研修を受講するにあたって、個人情報の保護に関する法令等の趣旨に基づき、同研修において知り得た自己以外の者に関する個人情報の取り扱いに関し、その権利利益を侵害しないことを宣誓します。</w:t>
      </w:r>
    </w:p>
    <w:p>
      <w:pPr>
        <w:pStyle w:val="0"/>
        <w:ind w:right="560"/>
        <w:rPr>
          <w:rFonts w:hint="default" w:ascii="游ゴシック" w:hAnsi="游ゴシック" w:eastAsia="游ゴシック"/>
          <w:sz w:val="24"/>
        </w:rPr>
      </w:pPr>
    </w:p>
    <w:p>
      <w:pPr>
        <w:pStyle w:val="0"/>
        <w:jc w:val="right"/>
        <w:rPr>
          <w:rFonts w:hint="default" w:ascii="游ゴシック" w:hAnsi="游ゴシック" w:eastAsia="游ゴシック"/>
          <w:sz w:val="24"/>
        </w:rPr>
      </w:pPr>
      <w:r>
        <w:rPr>
          <w:rFonts w:hint="eastAsia" w:ascii="游ゴシック" w:hAnsi="游ゴシック" w:eastAsia="游ゴシック"/>
          <w:sz w:val="24"/>
        </w:rPr>
        <w:t>　　令和　　　年　　　月　　　日</w:t>
      </w:r>
    </w:p>
    <w:p>
      <w:pPr>
        <w:pStyle w:val="0"/>
        <w:rPr>
          <w:rFonts w:hint="default" w:ascii="游ゴシック" w:hAnsi="游ゴシック" w:eastAsia="游ゴシック"/>
          <w:sz w:val="32"/>
        </w:rPr>
      </w:pPr>
    </w:p>
    <w:p>
      <w:pPr>
        <w:pStyle w:val="0"/>
        <w:ind w:firstLine="280" w:firstLineChars="100"/>
        <w:rPr>
          <w:rFonts w:hint="default" w:ascii="游ゴシック" w:hAnsi="游ゴシック" w:eastAsia="游ゴシック"/>
          <w:sz w:val="28"/>
        </w:rPr>
      </w:pPr>
      <w:r>
        <w:rPr>
          <w:rFonts w:hint="eastAsia" w:ascii="游ゴシック" w:hAnsi="游ゴシック" w:eastAsia="游ゴシック"/>
          <w:sz w:val="28"/>
        </w:rPr>
        <w:t>弘前圏域権利擁護支援センター　宛</w:t>
      </w:r>
    </w:p>
    <w:p>
      <w:pPr>
        <w:pStyle w:val="0"/>
        <w:spacing w:line="276" w:lineRule="auto"/>
        <w:jc w:val="left"/>
        <w:rPr>
          <w:rFonts w:hint="default" w:ascii="游ゴシック" w:hAnsi="游ゴシック" w:eastAsia="游ゴシック"/>
          <w:sz w:val="24"/>
        </w:rPr>
      </w:pPr>
    </w:p>
    <w:tbl>
      <w:tblPr>
        <w:tblStyle w:val="34"/>
        <w:tblW w:w="9060" w:type="dxa"/>
        <w:tblInd w:w="0" w:type="dxa"/>
        <w:tblBorders>
          <w:top w:val="none" w:color="auto" w:sz="0" w:space="0"/>
          <w:left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80"/>
        <w:gridCol w:w="7080"/>
      </w:tblGrid>
      <w:tr>
        <w:trPr/>
        <w:tc>
          <w:tcPr>
            <w:tcW w:w="19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76" w:lineRule="auto"/>
              <w:jc w:val="left"/>
              <w:rPr>
                <w:rFonts w:hint="default" w:ascii="游ゴシック" w:hAnsi="游ゴシック" w:eastAsia="游ゴシック"/>
                <w:sz w:val="24"/>
              </w:rPr>
            </w:pPr>
            <w:r>
              <w:rPr>
                <w:rFonts w:hint="eastAsia" w:ascii="游ゴシック" w:hAnsi="游ゴシック" w:eastAsia="游ゴシック"/>
                <w:sz w:val="24"/>
              </w:rPr>
              <w:t>氏名</w:t>
            </w:r>
            <w:r>
              <w:rPr>
                <w:rFonts w:hint="eastAsia" w:ascii="游ゴシック" w:hAnsi="游ゴシック" w:eastAsia="游ゴシック"/>
                <w:sz w:val="24"/>
              </w:rPr>
              <w:t>(</w:t>
            </w:r>
            <w:r>
              <w:rPr>
                <w:rFonts w:hint="eastAsia" w:ascii="游ゴシック" w:hAnsi="游ゴシック" w:eastAsia="游ゴシック"/>
                <w:sz w:val="24"/>
              </w:rPr>
              <w:t>自署</w:t>
            </w:r>
            <w:r>
              <w:rPr>
                <w:rFonts w:hint="eastAsia" w:ascii="游ゴシック" w:hAnsi="游ゴシック" w:eastAsia="游ゴシック"/>
                <w:sz w:val="24"/>
              </w:rPr>
              <w:t>)</w:t>
            </w:r>
          </w:p>
        </w:tc>
        <w:tc>
          <w:tcPr>
            <w:tcW w:w="7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left"/>
              <w:rPr>
                <w:rFonts w:hint="default" w:ascii="游ゴシック" w:hAnsi="游ゴシック" w:eastAsia="游ゴシック"/>
                <w:sz w:val="24"/>
              </w:rPr>
            </w:pPr>
          </w:p>
        </w:tc>
      </w:tr>
    </w:tbl>
    <w:p>
      <w:pPr>
        <w:pStyle w:val="0"/>
        <w:spacing w:line="276" w:lineRule="auto"/>
        <w:jc w:val="left"/>
        <w:rPr>
          <w:rFonts w:hint="default" w:ascii="游ゴシック" w:hAnsi="游ゴシック" w:eastAsia="游ゴシック"/>
          <w:sz w:val="28"/>
        </w:rPr>
      </w:pPr>
    </w:p>
    <w:p>
      <w:pPr>
        <w:pStyle w:val="0"/>
        <w:spacing w:line="276" w:lineRule="auto"/>
        <w:jc w:val="left"/>
        <w:rPr>
          <w:rFonts w:hint="default" w:ascii="游ゴシック" w:hAnsi="游ゴシック" w:eastAsia="游ゴシック"/>
          <w:sz w:val="28"/>
          <w:u w:val="single" w:color="auto"/>
        </w:rPr>
      </w:pPr>
      <w:r>
        <w:rPr>
          <w:rFonts w:hint="eastAsia" w:ascii="游ゴシック" w:hAnsi="游ゴシック" w:eastAsia="游ゴシック"/>
          <w:sz w:val="28"/>
        </w:rPr>
        <w:t>　　　</w:t>
      </w:r>
    </w:p>
    <w:sectPr>
      <w:pgSz w:w="11906" w:h="16838"/>
      <w:pgMar w:top="680" w:right="1418" w:bottom="680" w:left="1418"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E">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B78FAD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7E6A4076"/>
    <w:lvl w:ilvl="0" w:tplc="9C8067F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45</Words>
  <Characters>1751</Characters>
  <Application>JUST Note</Application>
  <Lines>478</Lines>
  <Paragraphs>68</Paragraphs>
  <CharactersWithSpaces>1840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
  <cp:lastPrinted>2024-07-30T08:16:00Z</cp:lastPrinted>
  <dcterms:modified xsi:type="dcterms:W3CDTF">2024-07-30T08:09:24Z</dcterms:modified>
  <cp:revision>1</cp:revision>
</cp:coreProperties>
</file>