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E6" w:rsidRPr="000218EA" w:rsidRDefault="00AC23F1" w:rsidP="006D7BE6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様式第２号（第３条第１</w:t>
      </w:r>
      <w:r w:rsidR="006D7BE6" w:rsidRPr="000218EA">
        <w:rPr>
          <w:rFonts w:ascii="ＭＳ 明朝" w:eastAsia="ＭＳ 明朝" w:hAnsi="ＭＳ 明朝" w:hint="eastAsia"/>
          <w:szCs w:val="21"/>
        </w:rPr>
        <w:t>項関係）</w:t>
      </w:r>
    </w:p>
    <w:p w:rsidR="006D7BE6" w:rsidRPr="000218EA" w:rsidRDefault="006D7BE6" w:rsidP="006D7BE6">
      <w:pPr>
        <w:spacing w:line="40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0218EA">
        <w:rPr>
          <w:rFonts w:ascii="ＭＳ ゴシック" w:eastAsia="ＭＳ ゴシック" w:hAnsi="ＭＳ ゴシック" w:hint="eastAsia"/>
          <w:b/>
          <w:szCs w:val="21"/>
        </w:rPr>
        <w:t>樹園地情報記載用紙</w:t>
      </w:r>
    </w:p>
    <w:p w:rsidR="006D7BE6" w:rsidRPr="000218EA" w:rsidRDefault="006D7BE6" w:rsidP="006D7BE6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6D7BE6" w:rsidRPr="000218EA" w:rsidRDefault="00A27C97" w:rsidP="001C4949">
      <w:pPr>
        <w:ind w:firstLineChars="2600" w:firstLine="5332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農地所</w:t>
      </w:r>
      <w:r w:rsidR="003954E3">
        <w:rPr>
          <w:rFonts w:ascii="ＭＳ ゴシック" w:eastAsia="ＭＳ ゴシック" w:hAnsi="ＭＳ ゴシック" w:hint="eastAsia"/>
          <w:szCs w:val="21"/>
          <w:u w:val="single"/>
        </w:rPr>
        <w:t>有者</w:t>
      </w:r>
      <w:r w:rsidR="006D7BE6" w:rsidRPr="000218EA">
        <w:rPr>
          <w:rFonts w:ascii="ＭＳ ゴシック" w:eastAsia="ＭＳ ゴシック" w:hAnsi="ＭＳ ゴシック" w:hint="eastAsia"/>
          <w:szCs w:val="21"/>
          <w:u w:val="single"/>
        </w:rPr>
        <w:t xml:space="preserve">氏名：　　　　　　　　　　　　　　　</w:t>
      </w:r>
    </w:p>
    <w:p w:rsidR="006D7BE6" w:rsidRPr="000218EA" w:rsidRDefault="006D7BE6" w:rsidP="006D7BE6">
      <w:pPr>
        <w:rPr>
          <w:rFonts w:ascii="ＭＳ ゴシック" w:eastAsia="ＭＳ ゴシック" w:hAnsi="ＭＳ ゴシック"/>
          <w:szCs w:val="21"/>
        </w:rPr>
      </w:pPr>
      <w:r w:rsidRPr="000218EA">
        <w:rPr>
          <w:rFonts w:ascii="ＭＳ ゴシック" w:eastAsia="ＭＳ ゴシック" w:hAnsi="ＭＳ ゴシック" w:hint="eastAsia"/>
          <w:szCs w:val="21"/>
        </w:rPr>
        <w:t>●樹園地情報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015"/>
        <w:gridCol w:w="544"/>
        <w:gridCol w:w="472"/>
        <w:gridCol w:w="1016"/>
        <w:gridCol w:w="1016"/>
        <w:gridCol w:w="1016"/>
        <w:gridCol w:w="1016"/>
      </w:tblGrid>
      <w:tr w:rsidR="006D7BE6" w:rsidRPr="000218EA" w:rsidTr="007C47A0">
        <w:trPr>
          <w:trHeight w:val="589"/>
        </w:trPr>
        <w:tc>
          <w:tcPr>
            <w:tcW w:w="988" w:type="dxa"/>
            <w:vMerge w:val="restart"/>
            <w:tcBorders>
              <w:tl2br w:val="nil"/>
            </w:tcBorders>
            <w:textDirection w:val="tbRlV"/>
            <w:vAlign w:val="center"/>
          </w:tcPr>
          <w:p w:rsidR="006D7BE6" w:rsidRPr="000218EA" w:rsidRDefault="006D7BE6" w:rsidP="007C47A0">
            <w:pPr>
              <w:ind w:left="113" w:right="113" w:firstLineChars="100" w:firstLine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9FB6D" wp14:editId="2F6F46C3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2059305</wp:posOffset>
                      </wp:positionV>
                      <wp:extent cx="114300" cy="171450"/>
                      <wp:effectExtent l="19050" t="0" r="38100" b="38100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B0D6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-23.3pt;margin-top:162.15pt;width:9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" adj="14400" fillcolor="windowText" strokeweight="1pt"/>
                  </w:pict>
                </mc:Fallback>
              </mc:AlternateConten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園地継承円滑化システムの</w:t>
            </w:r>
          </w:p>
          <w:p w:rsidR="006D7BE6" w:rsidRPr="000218EA" w:rsidRDefault="006D7BE6" w:rsidP="007C47A0">
            <w:pPr>
              <w:ind w:left="113" w:right="113" w:firstLineChars="100" w:firstLine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公表区分</w:t>
            </w: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①園地所在地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弘前市大字</w:t>
            </w:r>
          </w:p>
        </w:tc>
      </w:tr>
      <w:tr w:rsidR="006D7BE6" w:rsidRPr="000218EA" w:rsidTr="007C47A0">
        <w:trPr>
          <w:trHeight w:val="555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②園地面積（㎡）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218EA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 xml:space="preserve">　　　　　　　　㎡</w:t>
            </w:r>
          </w:p>
        </w:tc>
      </w:tr>
      <w:tr w:rsidR="006D7BE6" w:rsidRPr="000218EA" w:rsidTr="007C47A0">
        <w:trPr>
          <w:trHeight w:val="549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③作付品目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□りんご　□ぶどう　□もも　□その他（　　　　　　　　　　　）</w:t>
            </w:r>
          </w:p>
        </w:tc>
      </w:tr>
      <w:tr w:rsidR="006D7BE6" w:rsidRPr="000218EA" w:rsidTr="007C47A0">
        <w:trPr>
          <w:trHeight w:val="567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④継承の希望時期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□今すぐにでも　□今年産収穫後　□来年産収穫後　□３年以内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□４～５年以内　□その他（　　　　　　　　）</w:t>
            </w:r>
          </w:p>
        </w:tc>
      </w:tr>
      <w:tr w:rsidR="006D7BE6" w:rsidRPr="000218EA" w:rsidTr="007C47A0">
        <w:trPr>
          <w:trHeight w:val="1162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⑤売買・貸借希望価格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AFA693A" wp14:editId="53A3AD5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54610</wp:posOffset>
                      </wp:positionV>
                      <wp:extent cx="676275" cy="123825"/>
                      <wp:effectExtent l="0" t="19050" r="47625" b="47625"/>
                      <wp:wrapSquare wrapText="bothSides"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2D15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6.6pt;margin-top:4.3pt;width:53.25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" adj="19623" fillcolor="windowText" strokecolor="windowText" strokeweight="1pt">
                      <w10:wrap type="square"/>
                    </v:shape>
                  </w:pict>
                </mc:Fallback>
              </mc:AlternateConten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□売買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93E93B7" wp14:editId="00B59F89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47625</wp:posOffset>
                      </wp:positionV>
                      <wp:extent cx="676275" cy="123825"/>
                      <wp:effectExtent l="0" t="19050" r="47625" b="47625"/>
                      <wp:wrapSquare wrapText="bothSides"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4B15" id="右矢印 3" o:spid="_x0000_s1026" type="#_x0000_t13" style="position:absolute;left:0;text-align:left;margin-left:46.5pt;margin-top:3.75pt;width:53.2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" adj="19623" fillcolor="windowText" strokecolor="windowText" strokeweight="1pt">
                      <w10:wrap type="square"/>
                    </v:shape>
                  </w:pict>
                </mc:Fallback>
              </mc:AlternateConten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□貸借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□未定（交渉次第）</w:t>
            </w:r>
          </w:p>
        </w:tc>
        <w:tc>
          <w:tcPr>
            <w:tcW w:w="4536" w:type="dxa"/>
            <w:gridSpan w:val="5"/>
            <w:tcBorders>
              <w:left w:val="nil"/>
            </w:tcBorders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 xml:space="preserve">□総額　□10aあたり　</w:t>
            </w:r>
            <w:r w:rsidRPr="000218E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万円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 xml:space="preserve">□総額　□10aあたり　</w:t>
            </w:r>
            <w:r w:rsidRPr="000218E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万円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）</w:t>
            </w:r>
          </w:p>
        </w:tc>
      </w:tr>
      <w:tr w:rsidR="006D7BE6" w:rsidRPr="000218EA" w:rsidTr="007C47A0">
        <w:trPr>
          <w:trHeight w:val="421"/>
        </w:trPr>
        <w:tc>
          <w:tcPr>
            <w:tcW w:w="988" w:type="dxa"/>
            <w:vMerge w:val="restart"/>
            <w:vAlign w:val="center"/>
          </w:tcPr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Merge w:val="restart"/>
            <w:vAlign w:val="center"/>
          </w:tcPr>
          <w:p w:rsidR="006D7BE6" w:rsidRPr="000218EA" w:rsidRDefault="006D7BE6" w:rsidP="007C47A0">
            <w:pPr>
              <w:spacing w:line="280" w:lineRule="exact"/>
              <w:ind w:left="206" w:hangingChars="100" w:hanging="20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⑥品種構成・台木・樹齢・面積割合</w:t>
            </w:r>
          </w:p>
          <w:p w:rsidR="006D7BE6" w:rsidRPr="001C4949" w:rsidRDefault="006D7BE6" w:rsidP="007C47A0">
            <w:pPr>
              <w:spacing w:line="28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21"/>
              </w:rPr>
            </w:pPr>
            <w:r w:rsidRPr="001C4949">
              <w:rPr>
                <w:rFonts w:ascii="ＭＳ 明朝" w:eastAsia="ＭＳ 明朝" w:hAnsi="ＭＳ 明朝" w:hint="eastAsia"/>
                <w:sz w:val="18"/>
                <w:szCs w:val="21"/>
              </w:rPr>
              <w:t>※特に構成割合の高い５品種についてご記載ください。</w:t>
            </w:r>
          </w:p>
          <w:p w:rsidR="006D7BE6" w:rsidRPr="000218EA" w:rsidRDefault="006D7BE6" w:rsidP="007C47A0">
            <w:pPr>
              <w:spacing w:line="280" w:lineRule="exact"/>
              <w:ind w:left="175" w:hangingChars="100" w:hanging="175"/>
              <w:rPr>
                <w:rFonts w:ascii="ＭＳ 明朝" w:eastAsia="ＭＳ 明朝" w:hAnsi="ＭＳ 明朝"/>
                <w:szCs w:val="21"/>
              </w:rPr>
            </w:pPr>
            <w:r w:rsidRPr="001C4949">
              <w:rPr>
                <w:rFonts w:ascii="ＭＳ 明朝" w:eastAsia="ＭＳ 明朝" w:hAnsi="ＭＳ 明朝" w:hint="eastAsia"/>
                <w:sz w:val="18"/>
                <w:szCs w:val="21"/>
              </w:rPr>
              <w:t>※りんごを作付けしている場合、「台木」欄の「丸葉」又は「わい化」のいずれかをチェックしてください。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１位</w:t>
            </w:r>
          </w:p>
        </w:tc>
        <w:tc>
          <w:tcPr>
            <w:tcW w:w="1016" w:type="dxa"/>
            <w:gridSpan w:val="2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２位</w:t>
            </w:r>
          </w:p>
        </w:tc>
        <w:tc>
          <w:tcPr>
            <w:tcW w:w="1016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３位</w:t>
            </w:r>
          </w:p>
        </w:tc>
        <w:tc>
          <w:tcPr>
            <w:tcW w:w="1016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４位</w:t>
            </w:r>
          </w:p>
        </w:tc>
        <w:tc>
          <w:tcPr>
            <w:tcW w:w="1016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５位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6D7BE6" w:rsidRPr="000218EA" w:rsidTr="007C47A0">
        <w:trPr>
          <w:trHeight w:val="543"/>
        </w:trPr>
        <w:tc>
          <w:tcPr>
            <w:tcW w:w="988" w:type="dxa"/>
            <w:vMerge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品種</w:t>
            </w:r>
          </w:p>
        </w:tc>
        <w:tc>
          <w:tcPr>
            <w:tcW w:w="1015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7BE6" w:rsidRPr="000218EA" w:rsidTr="007C47A0">
        <w:trPr>
          <w:trHeight w:val="421"/>
        </w:trPr>
        <w:tc>
          <w:tcPr>
            <w:tcW w:w="988" w:type="dxa"/>
            <w:vMerge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台木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5E04D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5E04D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5E04D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5E04D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:rsidR="006D7BE6" w:rsidRPr="000218EA" w:rsidRDefault="006D7BE6" w:rsidP="007C4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5E04D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7BE6" w:rsidRPr="000218EA" w:rsidTr="007C47A0">
        <w:trPr>
          <w:trHeight w:val="531"/>
        </w:trPr>
        <w:tc>
          <w:tcPr>
            <w:tcW w:w="988" w:type="dxa"/>
            <w:vMerge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樹齢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7BE6" w:rsidRPr="000218EA" w:rsidTr="001C4949">
        <w:trPr>
          <w:trHeight w:val="98"/>
        </w:trPr>
        <w:tc>
          <w:tcPr>
            <w:tcW w:w="988" w:type="dxa"/>
            <w:vMerge/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  <w:p w:rsidR="006D7BE6" w:rsidRPr="000218EA" w:rsidRDefault="006D7BE6" w:rsidP="007C4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割合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D7BE6" w:rsidRPr="000218EA" w:rsidRDefault="006D7BE6" w:rsidP="007C47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6D7BE6" w:rsidRPr="000218EA" w:rsidTr="007C47A0">
        <w:trPr>
          <w:trHeight w:val="597"/>
        </w:trPr>
        <w:tc>
          <w:tcPr>
            <w:tcW w:w="988" w:type="dxa"/>
            <w:vAlign w:val="center"/>
          </w:tcPr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⑦単収（箱</w:t>
            </w:r>
            <w:r w:rsidRPr="000218EA">
              <w:rPr>
                <w:rFonts w:ascii="ＭＳ ゴシック" w:eastAsia="ＭＳ ゴシック" w:hAnsi="ＭＳ ゴシック"/>
                <w:b/>
                <w:szCs w:val="21"/>
              </w:rPr>
              <w:t>/</w:t>
            </w: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0218EA">
              <w:rPr>
                <w:rFonts w:ascii="ＭＳ ゴシック" w:eastAsia="ＭＳ ゴシック" w:hAnsi="ＭＳ ゴシック"/>
                <w:b/>
                <w:szCs w:val="21"/>
              </w:rPr>
              <w:t>0a</w:t>
            </w: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あたり）</w:t>
            </w:r>
          </w:p>
          <w:p w:rsidR="006D7BE6" w:rsidRPr="000218EA" w:rsidRDefault="006D7BE6" w:rsidP="007C47A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C4949">
              <w:rPr>
                <w:rFonts w:ascii="ＭＳ 明朝" w:eastAsia="ＭＳ 明朝" w:hAnsi="ＭＳ 明朝" w:hint="eastAsia"/>
                <w:sz w:val="18"/>
                <w:szCs w:val="21"/>
              </w:rPr>
              <w:t>※１箱</w:t>
            </w:r>
            <w:r w:rsidRPr="001C4949">
              <w:rPr>
                <w:rFonts w:ascii="ＭＳ 明朝" w:eastAsia="ＭＳ 明朝" w:hAnsi="ＭＳ 明朝"/>
                <w:sz w:val="18"/>
                <w:szCs w:val="21"/>
              </w:rPr>
              <w:t>20㎏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218E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箱</w:t>
            </w:r>
            <w:r w:rsidRPr="000218EA">
              <w:rPr>
                <w:rFonts w:ascii="ＭＳ ゴシック" w:eastAsia="ＭＳ ゴシック" w:hAnsi="ＭＳ ゴシック"/>
                <w:szCs w:val="21"/>
                <w:u w:val="single"/>
              </w:rPr>
              <w:t>/</w:t>
            </w:r>
            <w:r w:rsidRPr="000218E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</w:t>
            </w:r>
            <w:r w:rsidRPr="000218EA">
              <w:rPr>
                <w:rFonts w:ascii="ＭＳ ゴシック" w:eastAsia="ＭＳ ゴシック" w:hAnsi="ＭＳ ゴシック"/>
                <w:szCs w:val="21"/>
                <w:u w:val="single"/>
              </w:rPr>
              <w:t>0a</w: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 xml:space="preserve">　□その他（　　　　　　　　　　　　）</w:t>
            </w:r>
          </w:p>
        </w:tc>
      </w:tr>
      <w:tr w:rsidR="006D7BE6" w:rsidRPr="000218EA" w:rsidTr="007C47A0">
        <w:trPr>
          <w:trHeight w:val="567"/>
        </w:trPr>
        <w:tc>
          <w:tcPr>
            <w:tcW w:w="988" w:type="dxa"/>
            <w:vAlign w:val="center"/>
          </w:tcPr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⑧水源の状況</w:t>
            </w:r>
          </w:p>
          <w:p w:rsidR="006D7BE6" w:rsidRPr="000218EA" w:rsidRDefault="006D7BE6" w:rsidP="007C47A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C4949">
              <w:rPr>
                <w:rFonts w:ascii="ＭＳ 明朝" w:eastAsia="ＭＳ 明朝" w:hAnsi="ＭＳ 明朝" w:hint="eastAsia"/>
                <w:sz w:val="18"/>
                <w:szCs w:val="21"/>
              </w:rPr>
              <w:t>※複数回答可能です。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□ため池　□貯水槽　□用排水路　□沢水　□川水　□雨水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　　　　　　　　　　　）</w:t>
            </w:r>
          </w:p>
        </w:tc>
      </w:tr>
      <w:tr w:rsidR="006D7BE6" w:rsidRPr="000218EA" w:rsidTr="007C47A0">
        <w:trPr>
          <w:trHeight w:val="709"/>
        </w:trPr>
        <w:tc>
          <w:tcPr>
            <w:tcW w:w="988" w:type="dxa"/>
            <w:vAlign w:val="center"/>
          </w:tcPr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⑨傾斜の状況</w:t>
            </w:r>
          </w:p>
          <w:p w:rsidR="006D7BE6" w:rsidRPr="000218EA" w:rsidRDefault="006D7BE6" w:rsidP="007C47A0">
            <w:pPr>
              <w:spacing w:line="280" w:lineRule="exact"/>
              <w:ind w:left="175" w:hangingChars="100" w:hanging="175"/>
              <w:rPr>
                <w:rFonts w:ascii="ＭＳ 明朝" w:eastAsia="ＭＳ 明朝" w:hAnsi="ＭＳ 明朝"/>
                <w:szCs w:val="21"/>
              </w:rPr>
            </w:pPr>
            <w:r w:rsidRPr="001C4949">
              <w:rPr>
                <w:rFonts w:ascii="ＭＳ 明朝" w:eastAsia="ＭＳ 明朝" w:hAnsi="ＭＳ 明朝" w:hint="eastAsia"/>
                <w:sz w:val="18"/>
                <w:szCs w:val="21"/>
              </w:rPr>
              <w:t>※最も当てはまるもの１つにチェックしてください。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□急傾斜（概ね1</w:t>
            </w:r>
            <w:r w:rsidRPr="000218E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度以上）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□緩傾斜（概ね８度以上1</w:t>
            </w:r>
            <w:r w:rsidRPr="000218E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度未満）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□平地（概ね８度未満）</w:t>
            </w:r>
          </w:p>
        </w:tc>
      </w:tr>
      <w:tr w:rsidR="006D7BE6" w:rsidRPr="000218EA" w:rsidTr="007C47A0">
        <w:trPr>
          <w:trHeight w:val="567"/>
        </w:trPr>
        <w:tc>
          <w:tcPr>
            <w:tcW w:w="988" w:type="dxa"/>
            <w:vAlign w:val="center"/>
          </w:tcPr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⑩接道の幅員（ｍ）</w:t>
            </w:r>
          </w:p>
          <w:p w:rsidR="006D7BE6" w:rsidRPr="000218EA" w:rsidRDefault="006D7BE6" w:rsidP="007C47A0">
            <w:pPr>
              <w:spacing w:line="280" w:lineRule="exact"/>
              <w:ind w:left="175" w:hangingChars="100" w:hanging="175"/>
              <w:rPr>
                <w:rFonts w:ascii="ＭＳ 明朝" w:eastAsia="ＭＳ 明朝" w:hAnsi="ＭＳ 明朝"/>
                <w:szCs w:val="21"/>
              </w:rPr>
            </w:pPr>
            <w:r w:rsidRPr="001C4949">
              <w:rPr>
                <w:rFonts w:ascii="ＭＳ 明朝" w:eastAsia="ＭＳ 明朝" w:hAnsi="ＭＳ 明朝" w:hint="eastAsia"/>
                <w:sz w:val="18"/>
                <w:szCs w:val="21"/>
              </w:rPr>
              <w:t>※最も利用している接道について記載してください。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□接道なし　□接道あり（道幅</w:t>
            </w:r>
            <w:r w:rsidRPr="000218E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ｍ</w: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　　　　　　　　　　　）</w:t>
            </w:r>
          </w:p>
        </w:tc>
      </w:tr>
      <w:tr w:rsidR="006D7BE6" w:rsidRPr="000218EA" w:rsidTr="007C47A0">
        <w:trPr>
          <w:trHeight w:val="567"/>
        </w:trPr>
        <w:tc>
          <w:tcPr>
            <w:tcW w:w="988" w:type="dxa"/>
            <w:vAlign w:val="center"/>
          </w:tcPr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6D7BE6" w:rsidRPr="000218EA" w:rsidRDefault="006D7BE6" w:rsidP="007C47A0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Align w:val="center"/>
          </w:tcPr>
          <w:p w:rsidR="006D7BE6" w:rsidRPr="000218EA" w:rsidRDefault="006D7BE6" w:rsidP="007C47A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b/>
                <w:szCs w:val="21"/>
              </w:rPr>
              <w:t>⑪トイレの有無</w:t>
            </w:r>
          </w:p>
        </w:tc>
        <w:tc>
          <w:tcPr>
            <w:tcW w:w="6804" w:type="dxa"/>
            <w:gridSpan w:val="8"/>
            <w:vAlign w:val="center"/>
          </w:tcPr>
          <w:p w:rsidR="006D7BE6" w:rsidRPr="000218EA" w:rsidRDefault="006D7BE6" w:rsidP="007C4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□有　□無　□その他（　　　　　　　　　　　　　　　　　　　）</w:t>
            </w:r>
          </w:p>
        </w:tc>
      </w:tr>
      <w:tr w:rsidR="00CD2629" w:rsidRPr="000218EA" w:rsidTr="007C47A0">
        <w:trPr>
          <w:trHeight w:val="567"/>
        </w:trPr>
        <w:tc>
          <w:tcPr>
            <w:tcW w:w="988" w:type="dxa"/>
            <w:vAlign w:val="center"/>
          </w:tcPr>
          <w:p w:rsidR="00CD2629" w:rsidRPr="000218EA" w:rsidRDefault="00CD2629" w:rsidP="00CD2629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CD2629" w:rsidRPr="000218EA" w:rsidRDefault="00CD2629" w:rsidP="00CD2629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Align w:val="center"/>
          </w:tcPr>
          <w:p w:rsidR="00CD2629" w:rsidRPr="000218EA" w:rsidRDefault="00CD2629" w:rsidP="00CD2629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⑫農業用倉庫の有無</w:t>
            </w:r>
          </w:p>
        </w:tc>
        <w:tc>
          <w:tcPr>
            <w:tcW w:w="6804" w:type="dxa"/>
            <w:gridSpan w:val="8"/>
            <w:vAlign w:val="center"/>
          </w:tcPr>
          <w:p w:rsidR="00CD2629" w:rsidRDefault="00CD2629" w:rsidP="00CD26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5082FD" wp14:editId="43BE0AF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200660</wp:posOffset>
                      </wp:positionV>
                      <wp:extent cx="189230" cy="219075"/>
                      <wp:effectExtent l="4127" t="0" r="43498" b="43497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21907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29D4D" id="屈折矢印 5" o:spid="_x0000_s1026" style="position:absolute;left:0;text-align:left;margin-left:5pt;margin-top:15.8pt;width:14.9pt;height:17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" path="m,171768r118269,l118269,47308r-23654,l141923,r47307,47308l165576,47308r,171767l,219075,,171768xe" fillcolor="white [3201]" strokecolor="black [3200]" strokeweight="1pt">
                      <v:stroke joinstyle="miter"/>
                      <v:path arrowok="t" o:connecttype="custom" o:connectlocs="0,171768;118269,171768;118269,47308;94615,47308;141923,0;189230,47308;165576,47308;165576,219075;0,219075;0,171768" o:connectangles="0,0,0,0,0,0,0,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□有　□無</w:t>
            </w:r>
          </w:p>
          <w:p w:rsidR="00CD2629" w:rsidRPr="000218EA" w:rsidRDefault="00CD2629" w:rsidP="00CD26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修繕の要否　□必要　□不要</w:t>
            </w:r>
          </w:p>
        </w:tc>
      </w:tr>
      <w:tr w:rsidR="00CD2629" w:rsidRPr="000218EA" w:rsidTr="007C47A0">
        <w:trPr>
          <w:trHeight w:val="567"/>
        </w:trPr>
        <w:tc>
          <w:tcPr>
            <w:tcW w:w="988" w:type="dxa"/>
            <w:vAlign w:val="center"/>
          </w:tcPr>
          <w:p w:rsidR="00CD2629" w:rsidRPr="000218EA" w:rsidRDefault="00CD2629" w:rsidP="00CD2629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□可</w:t>
            </w:r>
          </w:p>
          <w:p w:rsidR="00CD2629" w:rsidRPr="000218EA" w:rsidRDefault="00CD2629" w:rsidP="00CD2629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□不可</w:t>
            </w:r>
          </w:p>
        </w:tc>
        <w:tc>
          <w:tcPr>
            <w:tcW w:w="2409" w:type="dxa"/>
            <w:vAlign w:val="center"/>
          </w:tcPr>
          <w:p w:rsidR="00CD2629" w:rsidRPr="000218EA" w:rsidRDefault="00CD2629" w:rsidP="00CD2629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⑬農業機械の譲渡</w:t>
            </w:r>
          </w:p>
        </w:tc>
        <w:tc>
          <w:tcPr>
            <w:tcW w:w="6804" w:type="dxa"/>
            <w:gridSpan w:val="8"/>
            <w:vAlign w:val="center"/>
          </w:tcPr>
          <w:p w:rsidR="00CD2629" w:rsidRDefault="00CD2629" w:rsidP="00CD26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58E3B" wp14:editId="297E637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193040</wp:posOffset>
                      </wp:positionV>
                      <wp:extent cx="189230" cy="219075"/>
                      <wp:effectExtent l="4127" t="0" r="43498" b="43497"/>
                      <wp:wrapNone/>
                      <wp:docPr id="6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21907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83319" id="屈折矢印 6" o:spid="_x0000_s1026" style="position:absolute;left:0;text-align:left;margin-left:5.05pt;margin-top:15.2pt;width:14.9pt;height:17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" path="m,171768r118269,l118269,47308r-23654,l141923,r47307,47308l165576,47308r,171767l,219075,,171768xe" fillcolor="white [3201]" strokecolor="black [3200]" strokeweight="1pt">
                      <v:stroke joinstyle="miter"/>
                      <v:path arrowok="t" o:connecttype="custom" o:connectlocs="0,171768;118269,171768;118269,47308;94615,47308;141923,0;189230,47308;165576,47308;165576,219075;0,219075;0,171768" o:connectangles="0,0,0,0,0,0,0,0,0,0"/>
                    </v:shape>
                  </w:pict>
                </mc:Fallback>
              </mc:AlternateConten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可　□不可</w:t>
            </w:r>
          </w:p>
          <w:p w:rsidR="00CD2629" w:rsidRPr="000218EA" w:rsidRDefault="00CD2629" w:rsidP="001C4949">
            <w:pPr>
              <w:ind w:firstLineChars="300" w:firstLine="61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譲渡可能な農業機械名</w: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  <w:r w:rsidRPr="000218E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）</w:t>
            </w:r>
          </w:p>
        </w:tc>
      </w:tr>
      <w:tr w:rsidR="00CD2629" w:rsidRPr="000218EA" w:rsidTr="001C4949">
        <w:trPr>
          <w:trHeight w:val="962"/>
        </w:trPr>
        <w:tc>
          <w:tcPr>
            <w:tcW w:w="988" w:type="dxa"/>
            <w:vAlign w:val="center"/>
          </w:tcPr>
          <w:p w:rsidR="00CD2629" w:rsidRPr="000218EA" w:rsidRDefault="00CD2629" w:rsidP="00CD2629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D2629" w:rsidRPr="000218EA" w:rsidRDefault="00CD2629" w:rsidP="00CD2629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⑭その他特記事項</w:t>
            </w:r>
          </w:p>
        </w:tc>
        <w:tc>
          <w:tcPr>
            <w:tcW w:w="6804" w:type="dxa"/>
            <w:gridSpan w:val="8"/>
          </w:tcPr>
          <w:p w:rsidR="00CD2629" w:rsidRPr="000218EA" w:rsidRDefault="00CD2629" w:rsidP="00CD26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D2629" w:rsidRPr="000218EA" w:rsidRDefault="00CD2629" w:rsidP="00CD2629">
      <w:pPr>
        <w:ind w:leftChars="100" w:left="411" w:hangingChars="100" w:hanging="206"/>
        <w:rPr>
          <w:rFonts w:ascii="ＭＳ ゴシック" w:eastAsia="ＭＳ ゴシック" w:hAnsi="ＭＳ ゴシック"/>
          <w:b/>
          <w:szCs w:val="21"/>
        </w:rPr>
      </w:pPr>
      <w:r w:rsidRPr="000218EA">
        <w:rPr>
          <w:rFonts w:ascii="ＭＳ ゴシック" w:eastAsia="ＭＳ ゴシック" w:hAnsi="ＭＳ ゴシック" w:hint="eastAsia"/>
          <w:b/>
          <w:szCs w:val="21"/>
        </w:rPr>
        <w:t>※「公表区分」について、「園地継承円滑化システム」への掲載を希望する項目は「可」、希望しない項目は「不可」に「</w:t>
      </w:r>
      <w:r w:rsidRPr="000218EA">
        <w:rPr>
          <w:rFonts w:ascii="Segoe UI Symbol" w:eastAsia="ＭＳ ゴシック" w:hAnsi="Segoe UI Symbol" w:cs="Segoe UI Symbol" w:hint="eastAsia"/>
          <w:b/>
          <w:szCs w:val="21"/>
        </w:rPr>
        <w:t>✔</w:t>
      </w:r>
      <w:r w:rsidRPr="000218EA">
        <w:rPr>
          <w:rFonts w:ascii="ＭＳ ゴシック" w:eastAsia="ＭＳ ゴシック" w:hAnsi="ＭＳ ゴシック" w:hint="eastAsia"/>
          <w:b/>
          <w:szCs w:val="21"/>
        </w:rPr>
        <w:t>」印を記載してください。①～⑤の項目及び「可」の項目をシステム内で公表します。</w:t>
      </w:r>
    </w:p>
    <w:p w:rsidR="00C04C4E" w:rsidRPr="000218EA" w:rsidRDefault="00CD2629" w:rsidP="005D510B">
      <w:pPr>
        <w:ind w:leftChars="100" w:left="411" w:hangingChars="100" w:hanging="206"/>
        <w:rPr>
          <w:rFonts w:ascii="ＭＳ 明朝" w:eastAsia="ＭＳ 明朝" w:hAnsi="ＭＳ 明朝"/>
          <w:szCs w:val="21"/>
        </w:rPr>
      </w:pPr>
      <w:r w:rsidRPr="000218EA">
        <w:rPr>
          <w:rFonts w:ascii="ＭＳ ゴシック" w:eastAsia="ＭＳ ゴシック" w:hAnsi="ＭＳ ゴシック" w:hint="eastAsia"/>
          <w:b/>
          <w:szCs w:val="21"/>
        </w:rPr>
        <w:t>※</w:t>
      </w:r>
      <w:r w:rsidRPr="000218EA">
        <w:rPr>
          <w:rFonts w:ascii="ＭＳ ゴシック" w:eastAsia="ＭＳ ゴシック" w:hAnsi="ＭＳ ゴシック" w:hint="eastAsia"/>
          <w:b/>
          <w:szCs w:val="21"/>
          <w:u w:val="thick"/>
        </w:rPr>
        <w:t>「可」、「不可」の区分にかかわらず各項目へ記載くださるようお願いいたします。</w:t>
      </w:r>
      <w:bookmarkStart w:id="0" w:name="_GoBack"/>
      <w:bookmarkEnd w:id="0"/>
    </w:p>
    <w:sectPr w:rsidR="00C04C4E" w:rsidRPr="000218EA" w:rsidSect="005D510B">
      <w:pgSz w:w="11906" w:h="16838" w:code="9"/>
      <w:pgMar w:top="567" w:right="1418" w:bottom="709" w:left="1418" w:header="851" w:footer="992" w:gutter="0"/>
      <w:cols w:space="425"/>
      <w:docGrid w:type="linesAndChars" w:linePitch="32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B8" w:rsidRDefault="000910B8" w:rsidP="00A73C34">
      <w:r>
        <w:separator/>
      </w:r>
    </w:p>
  </w:endnote>
  <w:endnote w:type="continuationSeparator" w:id="0">
    <w:p w:rsidR="000910B8" w:rsidRDefault="000910B8" w:rsidP="00A7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B8" w:rsidRDefault="000910B8" w:rsidP="00A73C34">
      <w:r>
        <w:separator/>
      </w:r>
    </w:p>
  </w:footnote>
  <w:footnote w:type="continuationSeparator" w:id="0">
    <w:p w:rsidR="000910B8" w:rsidRDefault="000910B8" w:rsidP="00A7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05"/>
  <w:drawingGridVerticalSpacing w:val="162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02"/>
    <w:rsid w:val="00013B56"/>
    <w:rsid w:val="000204F0"/>
    <w:rsid w:val="000218EA"/>
    <w:rsid w:val="0003081E"/>
    <w:rsid w:val="00040A9A"/>
    <w:rsid w:val="00042C3A"/>
    <w:rsid w:val="00062B18"/>
    <w:rsid w:val="00066175"/>
    <w:rsid w:val="00070AE3"/>
    <w:rsid w:val="00074207"/>
    <w:rsid w:val="000817D7"/>
    <w:rsid w:val="000910B8"/>
    <w:rsid w:val="000A47EF"/>
    <w:rsid w:val="000C13FE"/>
    <w:rsid w:val="000C47A1"/>
    <w:rsid w:val="00113845"/>
    <w:rsid w:val="00116246"/>
    <w:rsid w:val="00116369"/>
    <w:rsid w:val="00124B4F"/>
    <w:rsid w:val="00126B25"/>
    <w:rsid w:val="00133672"/>
    <w:rsid w:val="00191602"/>
    <w:rsid w:val="001A730D"/>
    <w:rsid w:val="001B397A"/>
    <w:rsid w:val="001C4949"/>
    <w:rsid w:val="001D1569"/>
    <w:rsid w:val="001F126B"/>
    <w:rsid w:val="00212BED"/>
    <w:rsid w:val="00234991"/>
    <w:rsid w:val="002534CB"/>
    <w:rsid w:val="00286899"/>
    <w:rsid w:val="002A5005"/>
    <w:rsid w:val="002C21AE"/>
    <w:rsid w:val="002D0A32"/>
    <w:rsid w:val="002E4271"/>
    <w:rsid w:val="002F51F7"/>
    <w:rsid w:val="003014E3"/>
    <w:rsid w:val="003102DB"/>
    <w:rsid w:val="00325DA5"/>
    <w:rsid w:val="00331A09"/>
    <w:rsid w:val="0033535F"/>
    <w:rsid w:val="00393872"/>
    <w:rsid w:val="003954E3"/>
    <w:rsid w:val="003A350F"/>
    <w:rsid w:val="003A4C5E"/>
    <w:rsid w:val="003A6F38"/>
    <w:rsid w:val="003B3DDD"/>
    <w:rsid w:val="003C6F04"/>
    <w:rsid w:val="003F3B66"/>
    <w:rsid w:val="003F484A"/>
    <w:rsid w:val="00482AF9"/>
    <w:rsid w:val="004A136A"/>
    <w:rsid w:val="004A49B9"/>
    <w:rsid w:val="004D2C0D"/>
    <w:rsid w:val="004D6766"/>
    <w:rsid w:val="004E4D4C"/>
    <w:rsid w:val="004F21B9"/>
    <w:rsid w:val="004F243D"/>
    <w:rsid w:val="0052161A"/>
    <w:rsid w:val="00524B81"/>
    <w:rsid w:val="00541BCE"/>
    <w:rsid w:val="00586E2E"/>
    <w:rsid w:val="00592D0B"/>
    <w:rsid w:val="00593E6C"/>
    <w:rsid w:val="00594523"/>
    <w:rsid w:val="00595C26"/>
    <w:rsid w:val="00597725"/>
    <w:rsid w:val="005978A6"/>
    <w:rsid w:val="005A192E"/>
    <w:rsid w:val="005B7EB5"/>
    <w:rsid w:val="005C1CAE"/>
    <w:rsid w:val="005D28F6"/>
    <w:rsid w:val="005D510B"/>
    <w:rsid w:val="005E04D9"/>
    <w:rsid w:val="005E62C3"/>
    <w:rsid w:val="005F2C05"/>
    <w:rsid w:val="00616856"/>
    <w:rsid w:val="00620E55"/>
    <w:rsid w:val="00624DEB"/>
    <w:rsid w:val="0063289B"/>
    <w:rsid w:val="00634DAB"/>
    <w:rsid w:val="00690A6E"/>
    <w:rsid w:val="006915E8"/>
    <w:rsid w:val="00693B69"/>
    <w:rsid w:val="006948B4"/>
    <w:rsid w:val="006A3113"/>
    <w:rsid w:val="006C7467"/>
    <w:rsid w:val="006D7BE6"/>
    <w:rsid w:val="006E2D1A"/>
    <w:rsid w:val="006E4E57"/>
    <w:rsid w:val="006F4841"/>
    <w:rsid w:val="007114D0"/>
    <w:rsid w:val="007119B0"/>
    <w:rsid w:val="00724881"/>
    <w:rsid w:val="007304A6"/>
    <w:rsid w:val="00734079"/>
    <w:rsid w:val="00791D27"/>
    <w:rsid w:val="00794345"/>
    <w:rsid w:val="007A2877"/>
    <w:rsid w:val="007B5E8F"/>
    <w:rsid w:val="007C47A0"/>
    <w:rsid w:val="007E6814"/>
    <w:rsid w:val="008005EB"/>
    <w:rsid w:val="00802517"/>
    <w:rsid w:val="00811DE4"/>
    <w:rsid w:val="008172C8"/>
    <w:rsid w:val="00857F4E"/>
    <w:rsid w:val="00870E7C"/>
    <w:rsid w:val="008801B9"/>
    <w:rsid w:val="0089632D"/>
    <w:rsid w:val="008A26FE"/>
    <w:rsid w:val="008A6B47"/>
    <w:rsid w:val="008B6686"/>
    <w:rsid w:val="008D60DD"/>
    <w:rsid w:val="008E2D4D"/>
    <w:rsid w:val="008F5A58"/>
    <w:rsid w:val="008F79BC"/>
    <w:rsid w:val="009102BA"/>
    <w:rsid w:val="00931547"/>
    <w:rsid w:val="00935901"/>
    <w:rsid w:val="00962845"/>
    <w:rsid w:val="00977559"/>
    <w:rsid w:val="009A7F1C"/>
    <w:rsid w:val="009C0D4A"/>
    <w:rsid w:val="009D5C06"/>
    <w:rsid w:val="009F3CDD"/>
    <w:rsid w:val="009F5DC7"/>
    <w:rsid w:val="009F652C"/>
    <w:rsid w:val="00A06F95"/>
    <w:rsid w:val="00A2492A"/>
    <w:rsid w:val="00A27C97"/>
    <w:rsid w:val="00A30627"/>
    <w:rsid w:val="00A35BA9"/>
    <w:rsid w:val="00A53BF8"/>
    <w:rsid w:val="00A548CB"/>
    <w:rsid w:val="00A56D45"/>
    <w:rsid w:val="00A6345F"/>
    <w:rsid w:val="00A64257"/>
    <w:rsid w:val="00A713F9"/>
    <w:rsid w:val="00A71DFF"/>
    <w:rsid w:val="00A73C34"/>
    <w:rsid w:val="00AA7103"/>
    <w:rsid w:val="00AB2370"/>
    <w:rsid w:val="00AB347A"/>
    <w:rsid w:val="00AC196A"/>
    <w:rsid w:val="00AC23F1"/>
    <w:rsid w:val="00AD3301"/>
    <w:rsid w:val="00AD3B91"/>
    <w:rsid w:val="00AD5831"/>
    <w:rsid w:val="00AD6E17"/>
    <w:rsid w:val="00AE68EB"/>
    <w:rsid w:val="00AF0457"/>
    <w:rsid w:val="00AF0D84"/>
    <w:rsid w:val="00AF51F3"/>
    <w:rsid w:val="00B14FBC"/>
    <w:rsid w:val="00B308B6"/>
    <w:rsid w:val="00B327FE"/>
    <w:rsid w:val="00B35E09"/>
    <w:rsid w:val="00B6397B"/>
    <w:rsid w:val="00B80603"/>
    <w:rsid w:val="00B81376"/>
    <w:rsid w:val="00B90DFC"/>
    <w:rsid w:val="00B97666"/>
    <w:rsid w:val="00BB4017"/>
    <w:rsid w:val="00BB775E"/>
    <w:rsid w:val="00BC6CF1"/>
    <w:rsid w:val="00BD1F3F"/>
    <w:rsid w:val="00BD69B7"/>
    <w:rsid w:val="00BE6C82"/>
    <w:rsid w:val="00BF56E8"/>
    <w:rsid w:val="00C012C5"/>
    <w:rsid w:val="00C04C4E"/>
    <w:rsid w:val="00C30EE9"/>
    <w:rsid w:val="00C332E2"/>
    <w:rsid w:val="00C33F64"/>
    <w:rsid w:val="00C4076A"/>
    <w:rsid w:val="00C42817"/>
    <w:rsid w:val="00C47F2E"/>
    <w:rsid w:val="00C50E45"/>
    <w:rsid w:val="00C51E8E"/>
    <w:rsid w:val="00C61FA1"/>
    <w:rsid w:val="00C63B3A"/>
    <w:rsid w:val="00C65153"/>
    <w:rsid w:val="00C708B5"/>
    <w:rsid w:val="00C80490"/>
    <w:rsid w:val="00C90538"/>
    <w:rsid w:val="00CD2629"/>
    <w:rsid w:val="00CE4803"/>
    <w:rsid w:val="00CF0D34"/>
    <w:rsid w:val="00D107DC"/>
    <w:rsid w:val="00D22056"/>
    <w:rsid w:val="00D24BB0"/>
    <w:rsid w:val="00D76C30"/>
    <w:rsid w:val="00D94FEF"/>
    <w:rsid w:val="00DB506C"/>
    <w:rsid w:val="00DC38DD"/>
    <w:rsid w:val="00DD20BB"/>
    <w:rsid w:val="00DD292B"/>
    <w:rsid w:val="00DD401F"/>
    <w:rsid w:val="00E01583"/>
    <w:rsid w:val="00E10294"/>
    <w:rsid w:val="00E11CC7"/>
    <w:rsid w:val="00E23348"/>
    <w:rsid w:val="00E275FE"/>
    <w:rsid w:val="00E3782B"/>
    <w:rsid w:val="00E745CB"/>
    <w:rsid w:val="00E76381"/>
    <w:rsid w:val="00EA233F"/>
    <w:rsid w:val="00EB0F85"/>
    <w:rsid w:val="00EB191F"/>
    <w:rsid w:val="00EB3B88"/>
    <w:rsid w:val="00EC1814"/>
    <w:rsid w:val="00EC7EB7"/>
    <w:rsid w:val="00ED0291"/>
    <w:rsid w:val="00EE02D2"/>
    <w:rsid w:val="00EF0F79"/>
    <w:rsid w:val="00EF3B14"/>
    <w:rsid w:val="00F03059"/>
    <w:rsid w:val="00F15CC5"/>
    <w:rsid w:val="00F61B3E"/>
    <w:rsid w:val="00F642F8"/>
    <w:rsid w:val="00F70029"/>
    <w:rsid w:val="00F7435C"/>
    <w:rsid w:val="00F9351F"/>
    <w:rsid w:val="00F94913"/>
    <w:rsid w:val="00FA2731"/>
    <w:rsid w:val="00FE51B7"/>
    <w:rsid w:val="00FF13E9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A1C516F"/>
  <w15:chartTrackingRefBased/>
  <w15:docId w15:val="{7F8CAE71-D9A5-48A5-970A-DF0E7334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C34"/>
  </w:style>
  <w:style w:type="paragraph" w:styleId="a6">
    <w:name w:val="footer"/>
    <w:basedOn w:val="a"/>
    <w:link w:val="a7"/>
    <w:uiPriority w:val="99"/>
    <w:unhideWhenUsed/>
    <w:rsid w:val="00A7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C34"/>
  </w:style>
  <w:style w:type="paragraph" w:styleId="a8">
    <w:name w:val="Balloon Text"/>
    <w:basedOn w:val="a"/>
    <w:link w:val="a9"/>
    <w:uiPriority w:val="99"/>
    <w:semiHidden/>
    <w:unhideWhenUsed/>
    <w:rsid w:val="0021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B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F3CD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9F3CD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4CEF-F404-4BC1-9AAD-9ACA7FC4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2024-06-20T00:50:00Z</cp:lastPrinted>
  <dcterms:created xsi:type="dcterms:W3CDTF">2024-04-17T05:45:00Z</dcterms:created>
  <dcterms:modified xsi:type="dcterms:W3CDTF">2024-06-28T05:05:00Z</dcterms:modified>
</cp:coreProperties>
</file>